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9827" w14:textId="7A61A8CC" w:rsidR="00821334" w:rsidRPr="005561F6" w:rsidRDefault="00821334" w:rsidP="00175074">
      <w:pPr>
        <w:jc w:val="center"/>
        <w:rPr>
          <w:b/>
          <w:sz w:val="26"/>
          <w:szCs w:val="26"/>
          <w:lang w:val="kk-KZ"/>
        </w:rPr>
      </w:pPr>
      <w:r w:rsidRPr="005561F6">
        <w:rPr>
          <w:b/>
          <w:sz w:val="26"/>
          <w:szCs w:val="26"/>
          <w:lang w:val="kk-KZ"/>
        </w:rPr>
        <w:t xml:space="preserve">Халықаралық рецензияланатын басылымдағы жарияланымдар тізімі </w:t>
      </w:r>
    </w:p>
    <w:p w14:paraId="1A9F9DB4" w14:textId="42267B17" w:rsidR="00705542" w:rsidRDefault="00175074" w:rsidP="005561F6">
      <w:pPr>
        <w:jc w:val="center"/>
        <w:rPr>
          <w:b/>
          <w:sz w:val="26"/>
          <w:szCs w:val="26"/>
          <w:lang w:val="en-US"/>
        </w:rPr>
      </w:pPr>
      <w:r w:rsidRPr="005561F6">
        <w:rPr>
          <w:b/>
          <w:sz w:val="26"/>
          <w:szCs w:val="26"/>
          <w:lang w:val="kk-KZ"/>
        </w:rPr>
        <w:t>Омирбекова Алия Омирбековна</w:t>
      </w:r>
    </w:p>
    <w:p w14:paraId="7A8F7059" w14:textId="77777777" w:rsidR="005561F6" w:rsidRPr="005561F6" w:rsidRDefault="005561F6" w:rsidP="005561F6">
      <w:pPr>
        <w:jc w:val="center"/>
        <w:rPr>
          <w:b/>
          <w:sz w:val="26"/>
          <w:szCs w:val="26"/>
          <w:lang w:val="en-US"/>
        </w:rPr>
      </w:pPr>
    </w:p>
    <w:p w14:paraId="669C013A" w14:textId="6030908E" w:rsidR="005561F6" w:rsidRPr="005561F6" w:rsidRDefault="00846B8F" w:rsidP="005561F6">
      <w:pPr>
        <w:jc w:val="both"/>
        <w:rPr>
          <w:b/>
          <w:bCs/>
          <w:lang w:val="en-US"/>
        </w:rPr>
      </w:pPr>
      <w:r w:rsidRPr="00821334">
        <w:rPr>
          <w:lang w:val="kk-KZ"/>
        </w:rPr>
        <w:t>Автор идентификаторы:</w:t>
      </w:r>
      <w:r w:rsidR="005561F6">
        <w:rPr>
          <w:lang w:val="en-US"/>
        </w:rPr>
        <w:t xml:space="preserve"> </w:t>
      </w:r>
      <w:proofErr w:type="spellStart"/>
      <w:r w:rsidR="005561F6" w:rsidRPr="005561F6">
        <w:rPr>
          <w:b/>
          <w:bCs/>
          <w:lang w:val="en-US"/>
        </w:rPr>
        <w:t>Omirbekova</w:t>
      </w:r>
      <w:proofErr w:type="spellEnd"/>
      <w:r w:rsidR="005561F6" w:rsidRPr="005561F6">
        <w:rPr>
          <w:b/>
          <w:bCs/>
          <w:lang w:val="en-US"/>
        </w:rPr>
        <w:t xml:space="preserve">, Aliya </w:t>
      </w:r>
      <w:proofErr w:type="spellStart"/>
      <w:r w:rsidR="005561F6" w:rsidRPr="005561F6">
        <w:rPr>
          <w:b/>
          <w:bCs/>
          <w:lang w:val="en-US"/>
        </w:rPr>
        <w:t>Omirbekovna</w:t>
      </w:r>
      <w:proofErr w:type="spellEnd"/>
    </w:p>
    <w:p w14:paraId="3CD0DD87" w14:textId="6B446327" w:rsidR="00846B8F" w:rsidRPr="005561F6" w:rsidRDefault="00846B8F" w:rsidP="00175074">
      <w:pPr>
        <w:jc w:val="both"/>
        <w:rPr>
          <w:lang w:val="en-US"/>
        </w:rPr>
      </w:pPr>
      <w:r w:rsidRPr="005561F6">
        <w:rPr>
          <w:lang w:val="kk-KZ"/>
        </w:rPr>
        <w:t xml:space="preserve">Scopus Author ID: </w:t>
      </w:r>
      <w:r w:rsidR="005561F6" w:rsidRPr="00E86D8B">
        <w:rPr>
          <w:lang w:val="en-US"/>
        </w:rPr>
        <w:t>57208206025</w:t>
      </w:r>
      <w:r w:rsidR="005561F6" w:rsidRPr="005561F6">
        <w:rPr>
          <w:lang w:val="en-US"/>
        </w:rPr>
        <w:t xml:space="preserve"> </w:t>
      </w:r>
    </w:p>
    <w:p w14:paraId="33CF6394" w14:textId="423FACB0" w:rsidR="00846B8F" w:rsidRPr="00A03D58" w:rsidRDefault="00846B8F" w:rsidP="00175074">
      <w:pPr>
        <w:jc w:val="both"/>
        <w:rPr>
          <w:lang w:val="en-US"/>
        </w:rPr>
      </w:pPr>
      <w:r w:rsidRPr="00A03D58">
        <w:rPr>
          <w:lang w:val="en-US"/>
        </w:rPr>
        <w:t xml:space="preserve">Web of science Researchers ID: </w:t>
      </w:r>
      <w:r w:rsidR="006A7E32" w:rsidRPr="00A03D58">
        <w:rPr>
          <w:lang w:val="en-US"/>
        </w:rPr>
        <w:t>FPO-8462-2022</w:t>
      </w:r>
    </w:p>
    <w:p w14:paraId="362BEEF2" w14:textId="563B8591" w:rsidR="001E3F41" w:rsidRDefault="00E5767D" w:rsidP="00175074">
      <w:pPr>
        <w:jc w:val="both"/>
        <w:rPr>
          <w:lang w:val="en-US"/>
        </w:rPr>
      </w:pPr>
      <w:r w:rsidRPr="00E86D8B">
        <w:rPr>
          <w:lang w:val="en-US"/>
        </w:rPr>
        <w:t>https://orcid.org/</w:t>
      </w:r>
      <w:r w:rsidR="00E86D8B" w:rsidRPr="00E86D8B">
        <w:rPr>
          <w:rStyle w:val="ae"/>
          <w:rFonts w:eastAsia="Calibri"/>
          <w:b w:val="0"/>
          <w:bCs w:val="0"/>
          <w:spacing w:val="8"/>
          <w:shd w:val="clear" w:color="auto" w:fill="FFFFFF"/>
          <w:lang w:val="kk-KZ"/>
        </w:rPr>
        <w:t>0000-0002-6243-0175</w:t>
      </w:r>
    </w:p>
    <w:tbl>
      <w:tblPr>
        <w:tblW w:w="15202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997"/>
        <w:gridCol w:w="3969"/>
        <w:gridCol w:w="1418"/>
        <w:gridCol w:w="1559"/>
        <w:gridCol w:w="1696"/>
        <w:gridCol w:w="1985"/>
        <w:gridCol w:w="1139"/>
      </w:tblGrid>
      <w:tr w:rsidR="008A2BE3" w:rsidRPr="0006465D" w14:paraId="6840544D" w14:textId="77777777" w:rsidTr="0006465D">
        <w:trPr>
          <w:trHeight w:val="23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06D" w14:textId="77777777" w:rsidR="00D149B0" w:rsidRPr="006A7E32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3065D240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№</w:t>
            </w:r>
            <w:r w:rsidR="003B7CCC" w:rsidRPr="0006465D">
              <w:rPr>
                <w:sz w:val="22"/>
                <w:szCs w:val="22"/>
                <w:lang w:val="kk-KZ"/>
              </w:rPr>
              <w:t xml:space="preserve"> р/н</w:t>
            </w:r>
          </w:p>
          <w:p w14:paraId="4D3FB41F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FEDDF0F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51B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Атауы</w:t>
            </w:r>
          </w:p>
          <w:p w14:paraId="37D1B831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394102A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23CBEFF" w14:textId="77777777" w:rsidR="00D149B0" w:rsidRPr="0006465D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F20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Жарияланым түрі (мақала шолу, т.б.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D71" w14:textId="77777777" w:rsidR="00D149B0" w:rsidRPr="0006465D" w:rsidRDefault="00D149B0" w:rsidP="00175074">
            <w:pPr>
              <w:jc w:val="center"/>
              <w:rPr>
                <w:sz w:val="22"/>
                <w:szCs w:val="22"/>
              </w:rPr>
            </w:pPr>
            <w:r w:rsidRPr="0006465D">
              <w:rPr>
                <w:sz w:val="22"/>
                <w:szCs w:val="22"/>
                <w:lang w:val="kk-KZ"/>
              </w:rPr>
              <w:t>Журналдың атауы, жариялау жылы (деректер базалары бойынша),</w:t>
            </w:r>
            <w:r w:rsidRPr="0006465D">
              <w:rPr>
                <w:sz w:val="22"/>
                <w:szCs w:val="22"/>
              </w:rPr>
              <w:t xml:space="preserve"> </w:t>
            </w:r>
            <w:r w:rsidRPr="0006465D">
              <w:rPr>
                <w:sz w:val="22"/>
                <w:szCs w:val="22"/>
                <w:lang w:val="en-US"/>
              </w:rPr>
              <w:t>DOI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AB1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Журналдың жариялау жылы бойынша</w:t>
            </w:r>
            <w:r w:rsidRPr="0006465D">
              <w:rPr>
                <w:sz w:val="22"/>
                <w:szCs w:val="22"/>
              </w:rPr>
              <w:t xml:space="preserve"> </w:t>
            </w:r>
            <w:r w:rsidRPr="0006465D">
              <w:rPr>
                <w:sz w:val="22"/>
                <w:szCs w:val="22"/>
                <w:lang w:val="en-US"/>
              </w:rPr>
              <w:t>Citation</w:t>
            </w:r>
            <w:r w:rsidRPr="0006465D">
              <w:rPr>
                <w:sz w:val="22"/>
                <w:szCs w:val="22"/>
              </w:rPr>
              <w:t xml:space="preserve"> </w:t>
            </w:r>
            <w:r w:rsidRPr="0006465D">
              <w:rPr>
                <w:sz w:val="22"/>
                <w:szCs w:val="22"/>
                <w:lang w:val="en-US"/>
              </w:rPr>
              <w:t>Reports</w:t>
            </w:r>
            <w:r w:rsidRPr="0006465D">
              <w:rPr>
                <w:sz w:val="22"/>
                <w:szCs w:val="22"/>
              </w:rPr>
              <w:t xml:space="preserve"> </w:t>
            </w:r>
            <w:r w:rsidRPr="0006465D">
              <w:rPr>
                <w:sz w:val="22"/>
                <w:szCs w:val="22"/>
                <w:lang w:val="kk-KZ"/>
              </w:rPr>
              <w:t>деректері бойынша импакфакторы және ғылым саласы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EB2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en-US"/>
              </w:rPr>
              <w:t xml:space="preserve">Web of </w:t>
            </w:r>
            <w:proofErr w:type="spellStart"/>
            <w:r w:rsidRPr="0006465D">
              <w:rPr>
                <w:sz w:val="22"/>
                <w:szCs w:val="22"/>
                <w:lang w:val="en-US"/>
              </w:rPr>
              <w:t>Sciense</w:t>
            </w:r>
            <w:proofErr w:type="spellEnd"/>
            <w:r w:rsidRPr="0006465D">
              <w:rPr>
                <w:sz w:val="22"/>
                <w:szCs w:val="22"/>
                <w:lang w:val="en-US"/>
              </w:rPr>
              <w:t xml:space="preserve"> Core Collection</w:t>
            </w:r>
            <w:r w:rsidR="0059135E" w:rsidRPr="0006465D">
              <w:rPr>
                <w:sz w:val="22"/>
                <w:szCs w:val="22"/>
                <w:lang w:val="kk-KZ"/>
              </w:rPr>
              <w:t xml:space="preserve"> </w:t>
            </w:r>
            <w:r w:rsidRPr="0006465D">
              <w:rPr>
                <w:sz w:val="22"/>
                <w:szCs w:val="22"/>
                <w:lang w:val="kk-KZ"/>
              </w:rPr>
              <w:t>(веб оф Сайенс Кор</w:t>
            </w:r>
          </w:p>
          <w:p w14:paraId="535E86B3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en-US"/>
              </w:rPr>
            </w:pPr>
            <w:r w:rsidRPr="0006465D">
              <w:rPr>
                <w:sz w:val="22"/>
                <w:szCs w:val="22"/>
                <w:lang w:val="kk-KZ"/>
              </w:rPr>
              <w:t>Коллекции) деректер базасындағы индексі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82B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Журналдың жариял</w:t>
            </w:r>
            <w:r w:rsidR="0059135E" w:rsidRPr="0006465D">
              <w:rPr>
                <w:sz w:val="22"/>
                <w:szCs w:val="22"/>
                <w:lang w:val="kk-KZ"/>
              </w:rPr>
              <w:t>ау жылы бойынша Scopus (Скопус)</w:t>
            </w:r>
            <w:r w:rsidRPr="0006465D">
              <w:rPr>
                <w:sz w:val="22"/>
                <w:szCs w:val="22"/>
                <w:lang w:val="kk-KZ"/>
              </w:rPr>
              <w:t xml:space="preserve">деректер бойынша </w:t>
            </w:r>
            <w:proofErr w:type="spellStart"/>
            <w:r w:rsidRPr="0006465D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6465D">
              <w:rPr>
                <w:sz w:val="22"/>
                <w:szCs w:val="22"/>
                <w:lang w:val="en-US"/>
              </w:rPr>
              <w:t xml:space="preserve"> </w:t>
            </w:r>
            <w:r w:rsidRPr="0006465D">
              <w:rPr>
                <w:sz w:val="22"/>
                <w:szCs w:val="22"/>
                <w:lang w:val="kk-KZ"/>
              </w:rPr>
              <w:t>(СайтСкор) процентил және ғылым саласы</w:t>
            </w:r>
          </w:p>
          <w:p w14:paraId="13DD4CFB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744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  <w:p w14:paraId="215AEA61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A70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Үміткердің рөлі (теңавтор, бірінші автор</w:t>
            </w:r>
            <w:r w:rsidR="003B7CCC" w:rsidRPr="0006465D">
              <w:rPr>
                <w:sz w:val="22"/>
                <w:szCs w:val="22"/>
                <w:lang w:val="kk-KZ"/>
              </w:rPr>
              <w:t>, немесе корреспонденция үшін автор)</w:t>
            </w:r>
          </w:p>
        </w:tc>
      </w:tr>
      <w:tr w:rsidR="008A2BE3" w:rsidRPr="0006465D" w14:paraId="0A071E79" w14:textId="77777777" w:rsidTr="0006465D">
        <w:trPr>
          <w:trHeight w:val="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11B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833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9A2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BCF" w14:textId="77777777" w:rsidR="00D149B0" w:rsidRPr="0006465D" w:rsidRDefault="00D149B0" w:rsidP="00175074">
            <w:pPr>
              <w:jc w:val="center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145" w14:textId="77777777" w:rsidR="00D149B0" w:rsidRPr="0006465D" w:rsidRDefault="003B7CCC" w:rsidP="00175074">
            <w:pPr>
              <w:jc w:val="center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8F8" w14:textId="77777777" w:rsidR="00D149B0" w:rsidRPr="0006465D" w:rsidRDefault="003B7CCC" w:rsidP="00175074">
            <w:pPr>
              <w:jc w:val="center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EB6" w14:textId="77777777" w:rsidR="00D149B0" w:rsidRPr="0006465D" w:rsidRDefault="003B7CCC" w:rsidP="00175074">
            <w:pPr>
              <w:jc w:val="center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F6F" w14:textId="77777777" w:rsidR="00D149B0" w:rsidRPr="0006465D" w:rsidRDefault="003B7CCC" w:rsidP="00175074">
            <w:pPr>
              <w:jc w:val="center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947" w14:textId="77777777" w:rsidR="00D149B0" w:rsidRPr="0006465D" w:rsidRDefault="003B7CCC" w:rsidP="00175074">
            <w:pPr>
              <w:jc w:val="center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uk-UA"/>
              </w:rPr>
              <w:t>9</w:t>
            </w:r>
          </w:p>
        </w:tc>
      </w:tr>
      <w:tr w:rsidR="001E0D9A" w:rsidRPr="0006465D" w14:paraId="737ED52A" w14:textId="77777777" w:rsidTr="0006465D">
        <w:trPr>
          <w:trHeight w:val="5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E2A" w14:textId="2FAA6004" w:rsidR="001E0D9A" w:rsidRPr="0006465D" w:rsidRDefault="00023AC7" w:rsidP="00175074">
            <w:pPr>
              <w:jc w:val="center"/>
              <w:rPr>
                <w:sz w:val="22"/>
                <w:szCs w:val="22"/>
                <w:lang w:val="en-US"/>
              </w:rPr>
            </w:pPr>
            <w:r w:rsidRPr="000646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2AB" w14:textId="14613C8B" w:rsidR="001E0D9A" w:rsidRPr="0006465D" w:rsidRDefault="001E0D9A" w:rsidP="00175074">
            <w:pPr>
              <w:jc w:val="both"/>
              <w:rPr>
                <w:sz w:val="22"/>
                <w:szCs w:val="22"/>
                <w:lang w:val="uk-UA"/>
              </w:rPr>
            </w:pPr>
            <w:r w:rsidRPr="0006465D">
              <w:rPr>
                <w:lang w:val="kk-KZ"/>
              </w:rPr>
              <w:t>Study of the State Religious Policy in the Republic of Kazakhstan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2B0" w14:textId="77777777" w:rsidR="001E0D9A" w:rsidRPr="0006465D" w:rsidRDefault="001E0D9A" w:rsidP="00175074">
            <w:pPr>
              <w:jc w:val="center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54D" w14:textId="4E47ADD8" w:rsidR="0006465D" w:rsidRPr="0006465D" w:rsidRDefault="0006465D" w:rsidP="00175074">
            <w:pPr>
              <w:ind w:hanging="34"/>
              <w:jc w:val="both"/>
              <w:rPr>
                <w:rStyle w:val="list-group-item"/>
                <w:bdr w:val="none" w:sz="0" w:space="0" w:color="auto" w:frame="1"/>
                <w:shd w:val="clear" w:color="auto" w:fill="FFFFFF"/>
                <w:lang w:val="kk-KZ"/>
              </w:rPr>
            </w:pPr>
            <w:r w:rsidRPr="0006465D">
              <w:rPr>
                <w:rStyle w:val="anchortext"/>
                <w:bdr w:val="none" w:sz="0" w:space="0" w:color="auto" w:frame="1"/>
                <w:lang w:val="en-US"/>
              </w:rPr>
              <w:t>European Journal of Science and Theology</w:t>
            </w:r>
            <w:r w:rsidRPr="0006465D">
              <w:rPr>
                <w:rStyle w:val="anchortext"/>
                <w:bdr w:val="none" w:sz="0" w:space="0" w:color="auto" w:frame="1"/>
                <w:lang w:val="kk-KZ"/>
              </w:rPr>
              <w:t xml:space="preserve"> </w:t>
            </w:r>
            <w:r w:rsidRPr="0006465D">
              <w:rPr>
                <w:rStyle w:val="list-group-item"/>
                <w:bdr w:val="none" w:sz="0" w:space="0" w:color="auto" w:frame="1"/>
                <w:shd w:val="clear" w:color="auto" w:fill="FFFFFF"/>
                <w:lang w:val="en-US"/>
              </w:rPr>
              <w:t>Volume 15, Issue 2, April 2019, Pages 123-134.</w:t>
            </w:r>
          </w:p>
          <w:p w14:paraId="50B3F3B1" w14:textId="77777777" w:rsidR="0006465D" w:rsidRPr="00017537" w:rsidRDefault="0006465D" w:rsidP="0006465D">
            <w:pPr>
              <w:ind w:hanging="34"/>
              <w:jc w:val="both"/>
              <w:rPr>
                <w:b/>
                <w:bCs/>
                <w:lang w:val="kk-KZ"/>
              </w:rPr>
            </w:pPr>
            <w:r w:rsidRPr="00017537">
              <w:rPr>
                <w:b/>
                <w:bCs/>
                <w:lang w:val="kk-KZ"/>
              </w:rPr>
              <w:t>ISSN</w:t>
            </w:r>
          </w:p>
          <w:p w14:paraId="0E1E5ABD" w14:textId="77777777" w:rsidR="00C004F2" w:rsidRDefault="0006465D" w:rsidP="0006465D">
            <w:pPr>
              <w:ind w:hanging="34"/>
              <w:jc w:val="both"/>
              <w:rPr>
                <w:lang w:val="kk-KZ"/>
              </w:rPr>
            </w:pPr>
            <w:r w:rsidRPr="00017537">
              <w:rPr>
                <w:lang w:val="kk-KZ"/>
              </w:rPr>
              <w:t>18410464</w:t>
            </w:r>
            <w:r w:rsidR="00C004F2">
              <w:rPr>
                <w:lang w:val="kk-KZ"/>
              </w:rPr>
              <w:t xml:space="preserve"> </w:t>
            </w:r>
          </w:p>
          <w:p w14:paraId="2298ADCF" w14:textId="0128E356" w:rsidR="0006465D" w:rsidRPr="00017537" w:rsidRDefault="00C004F2" w:rsidP="0006465D">
            <w:pPr>
              <w:ind w:hanging="34"/>
              <w:jc w:val="both"/>
              <w:rPr>
                <w:lang w:val="kk-KZ"/>
              </w:rPr>
            </w:pPr>
            <w:hyperlink r:id="rId7" w:history="1">
              <w:r w:rsidRPr="00DA5F51">
                <w:rPr>
                  <w:rStyle w:val="ad"/>
                  <w:lang w:val="kk-KZ"/>
                </w:rPr>
                <w:t>http://www.ejst.tuiasi.ro/</w:t>
              </w:r>
            </w:hyperlink>
            <w:r>
              <w:rPr>
                <w:lang w:val="kk-KZ"/>
              </w:rPr>
              <w:t xml:space="preserve"> </w:t>
            </w:r>
          </w:p>
          <w:p w14:paraId="0F5B26DF" w14:textId="77777777" w:rsidR="0006465D" w:rsidRPr="0006465D" w:rsidRDefault="0006465D" w:rsidP="00175074">
            <w:pPr>
              <w:ind w:hanging="34"/>
              <w:jc w:val="both"/>
              <w:rPr>
                <w:lang w:val="kk-KZ"/>
              </w:rPr>
            </w:pPr>
          </w:p>
          <w:p w14:paraId="4993007B" w14:textId="03A6CBC1" w:rsidR="001E0D9A" w:rsidRPr="00A82E70" w:rsidRDefault="00A82E70" w:rsidP="0006465D">
            <w:pPr>
              <w:ind w:hanging="34"/>
              <w:jc w:val="both"/>
              <w:rPr>
                <w:rFonts w:eastAsia="Microsoft YaHei"/>
                <w:color w:val="0000FF"/>
                <w:sz w:val="22"/>
                <w:szCs w:val="22"/>
                <w:u w:val="single"/>
                <w:shd w:val="clear" w:color="auto" w:fill="FFFFFF"/>
                <w:lang w:val="kk-KZ"/>
              </w:rPr>
            </w:pPr>
            <w:hyperlink r:id="rId8" w:history="1">
              <w:r w:rsidRPr="00B575DC">
                <w:rPr>
                  <w:rStyle w:val="ad"/>
                  <w:rFonts w:eastAsia="Microsoft YaHei"/>
                  <w:sz w:val="22"/>
                  <w:szCs w:val="22"/>
                  <w:shd w:val="clear" w:color="auto" w:fill="FFFFFF"/>
                  <w:lang w:val="kk-KZ"/>
                </w:rPr>
                <w:t>https://www.scopus.com/record/display.uri?eid=2-s2.0-85064128864&amp;origin=resultslist</w:t>
              </w:r>
            </w:hyperlink>
            <w:r w:rsidRPr="00A82E70">
              <w:rPr>
                <w:rFonts w:eastAsia="Microsoft YaHei"/>
                <w:color w:val="0000FF"/>
                <w:sz w:val="22"/>
                <w:szCs w:val="22"/>
                <w:u w:val="singl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98B" w14:textId="77777777" w:rsidR="0006465D" w:rsidRPr="0006465D" w:rsidRDefault="0006465D" w:rsidP="0006465D">
            <w:pPr>
              <w:rPr>
                <w:color w:val="2E2E2E"/>
                <w:sz w:val="21"/>
                <w:szCs w:val="21"/>
                <w:lang w:val="kk-KZ"/>
              </w:rPr>
            </w:pPr>
            <w:r w:rsidRPr="0006465D">
              <w:rPr>
                <w:color w:val="2E2E2E"/>
                <w:sz w:val="21"/>
                <w:szCs w:val="21"/>
                <w:lang w:val="en-US"/>
              </w:rPr>
              <w:t>Q</w:t>
            </w:r>
            <w:r w:rsidRPr="0006465D">
              <w:rPr>
                <w:color w:val="2E2E2E"/>
                <w:sz w:val="21"/>
                <w:szCs w:val="21"/>
                <w:lang w:val="kk-KZ"/>
              </w:rPr>
              <w:t>1</w:t>
            </w:r>
          </w:p>
          <w:p w14:paraId="4E114CAB" w14:textId="77777777" w:rsidR="0006465D" w:rsidRPr="0006465D" w:rsidRDefault="0006465D" w:rsidP="0006465D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Style w:val="anchortext"/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14:paraId="61ACD75A" w14:textId="08B7276C" w:rsidR="001E0D9A" w:rsidRPr="0006465D" w:rsidRDefault="001E0D9A" w:rsidP="0006465D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Style w:val="anchortext"/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06465D">
              <w:rPr>
                <w:rStyle w:val="anchortext"/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European Journal of Science and Theology</w:t>
            </w:r>
            <w:r w:rsidR="0006465D" w:rsidRPr="0006465D">
              <w:rPr>
                <w:rStyle w:val="anchortext"/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  <w:p w14:paraId="79C54468" w14:textId="3BFF7A32" w:rsidR="0006465D" w:rsidRPr="0006465D" w:rsidRDefault="0006465D" w:rsidP="0006465D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 w:rsidRPr="0006465D">
              <w:rPr>
                <w:rFonts w:ascii="Times New Roman" w:hAnsi="Times New Roman"/>
              </w:rPr>
              <w:t>Religious</w:t>
            </w:r>
            <w:proofErr w:type="spellEnd"/>
            <w:r w:rsidRPr="0006465D">
              <w:rPr>
                <w:rFonts w:ascii="Times New Roman" w:hAnsi="Times New Roman"/>
              </w:rPr>
              <w:t xml:space="preserve"> Studies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1EE" w14:textId="0625B3D2" w:rsidR="001E0D9A" w:rsidRPr="0006465D" w:rsidRDefault="001E0D9A" w:rsidP="0017507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22D" w14:textId="77777777" w:rsidR="0006465D" w:rsidRPr="0006465D" w:rsidRDefault="0006465D" w:rsidP="00175074">
            <w:pPr>
              <w:jc w:val="both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1,0</w:t>
            </w:r>
          </w:p>
          <w:p w14:paraId="35E52CE8" w14:textId="6D91535F" w:rsidR="001E0D9A" w:rsidRPr="0006465D" w:rsidRDefault="001E0D9A" w:rsidP="00175074">
            <w:pPr>
              <w:jc w:val="both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kk-KZ"/>
              </w:rPr>
              <w:t>8</w:t>
            </w:r>
            <w:r w:rsidR="0006465D" w:rsidRPr="0006465D">
              <w:rPr>
                <w:sz w:val="22"/>
                <w:szCs w:val="22"/>
                <w:lang w:val="kk-KZ"/>
              </w:rPr>
              <w:t xml:space="preserve">7 </w:t>
            </w:r>
            <w:r w:rsidRPr="0006465D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01B" w14:textId="2D8CA7FE" w:rsidR="00224DE3" w:rsidRPr="0006465D" w:rsidRDefault="00224DE3" w:rsidP="00224DE3">
            <w:pPr>
              <w:jc w:val="both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 xml:space="preserve">Т. </w:t>
            </w:r>
            <w:r w:rsidR="001E0D9A" w:rsidRPr="0006465D">
              <w:rPr>
                <w:sz w:val="22"/>
                <w:szCs w:val="22"/>
                <w:lang w:val="kk-KZ"/>
              </w:rPr>
              <w:t xml:space="preserve">Aimukhambetov, </w:t>
            </w:r>
          </w:p>
          <w:p w14:paraId="60F1D354" w14:textId="00F3D33E" w:rsidR="00224DE3" w:rsidRPr="0006465D" w:rsidRDefault="001E0D9A" w:rsidP="00224DE3">
            <w:pPr>
              <w:jc w:val="both"/>
              <w:rPr>
                <w:lang w:val="kk-KZ"/>
              </w:rPr>
            </w:pPr>
            <w:hyperlink r:id="rId9" w:tooltip="Показать сведения об авторе" w:history="1">
              <w:r w:rsidRPr="0006465D">
                <w:rPr>
                  <w:lang w:val="kk-KZ"/>
                </w:rPr>
                <w:t>N.</w:t>
              </w:r>
            </w:hyperlink>
            <w:r w:rsidR="00224DE3" w:rsidRPr="0006465D">
              <w:rPr>
                <w:lang w:val="kk-KZ"/>
              </w:rPr>
              <w:t xml:space="preserve"> Seitakhmetova</w:t>
            </w:r>
            <w:r w:rsidRPr="0006465D">
              <w:rPr>
                <w:lang w:val="kk-KZ"/>
              </w:rPr>
              <w:t xml:space="preserve">, </w:t>
            </w:r>
          </w:p>
          <w:p w14:paraId="302B9C05" w14:textId="47DCE96D" w:rsidR="001E0D9A" w:rsidRPr="0006465D" w:rsidRDefault="001E0D9A" w:rsidP="00224DE3">
            <w:pPr>
              <w:jc w:val="both"/>
              <w:rPr>
                <w:lang w:val="kk-KZ"/>
              </w:rPr>
            </w:pPr>
            <w:r w:rsidRPr="0006465D">
              <w:rPr>
                <w:lang w:val="kk-KZ"/>
              </w:rPr>
              <w:t>A.</w:t>
            </w:r>
            <w:r w:rsidR="00224DE3" w:rsidRPr="0006465D">
              <w:rPr>
                <w:lang w:val="kk-KZ"/>
              </w:rPr>
              <w:t xml:space="preserve"> Mukhitdenova</w:t>
            </w:r>
            <w:r w:rsidRPr="0006465D">
              <w:rPr>
                <w:lang w:val="kk-KZ"/>
              </w:rPr>
              <w:t xml:space="preserve">, </w:t>
            </w:r>
            <w:r w:rsidR="00224DE3" w:rsidRPr="0006465D">
              <w:rPr>
                <w:lang w:val="kk-KZ"/>
              </w:rPr>
              <w:t xml:space="preserve">S. </w:t>
            </w:r>
            <w:r w:rsidRPr="0006465D">
              <w:rPr>
                <w:lang w:val="kk-KZ"/>
              </w:rPr>
              <w:t>Rysbekova,</w:t>
            </w:r>
          </w:p>
          <w:p w14:paraId="60BC9E99" w14:textId="5DDA00A8" w:rsidR="00224DE3" w:rsidRPr="0006465D" w:rsidRDefault="00224DE3" w:rsidP="00175074">
            <w:pPr>
              <w:jc w:val="both"/>
              <w:rPr>
                <w:lang w:val="kk-KZ"/>
              </w:rPr>
            </w:pPr>
            <w:r w:rsidRPr="0006465D">
              <w:rPr>
                <w:b/>
                <w:bCs/>
                <w:lang w:val="en-US"/>
              </w:rPr>
              <w:t>A.</w:t>
            </w:r>
            <w:r w:rsidRPr="0006465D">
              <w:rPr>
                <w:b/>
                <w:bCs/>
                <w:lang w:val="kk-KZ"/>
              </w:rPr>
              <w:t xml:space="preserve"> </w:t>
            </w:r>
            <w:proofErr w:type="spellStart"/>
            <w:r w:rsidR="001E0D9A" w:rsidRPr="0006465D">
              <w:rPr>
                <w:b/>
                <w:bCs/>
                <w:lang w:val="en-US"/>
              </w:rPr>
              <w:t>Omirbekova</w:t>
            </w:r>
            <w:proofErr w:type="spellEnd"/>
            <w:r w:rsidR="001E0D9A" w:rsidRPr="0006465D">
              <w:rPr>
                <w:b/>
                <w:bCs/>
                <w:lang w:val="en-US"/>
              </w:rPr>
              <w:t>,</w:t>
            </w:r>
            <w:r w:rsidR="001E0D9A" w:rsidRPr="0006465D">
              <w:rPr>
                <w:lang w:val="kk-KZ"/>
              </w:rPr>
              <w:t xml:space="preserve"> </w:t>
            </w:r>
          </w:p>
          <w:p w14:paraId="5FCE3E10" w14:textId="083D676A" w:rsidR="001E0D9A" w:rsidRPr="0006465D" w:rsidRDefault="00224DE3" w:rsidP="00175074">
            <w:pPr>
              <w:jc w:val="both"/>
              <w:rPr>
                <w:sz w:val="22"/>
                <w:szCs w:val="22"/>
                <w:lang w:val="en-US"/>
              </w:rPr>
            </w:pPr>
            <w:r w:rsidRPr="0006465D">
              <w:t>M.</w:t>
            </w:r>
            <w:r w:rsidRPr="0006465D">
              <w:rPr>
                <w:lang w:val="kk-KZ"/>
              </w:rPr>
              <w:t xml:space="preserve"> </w:t>
            </w:r>
            <w:hyperlink r:id="rId10" w:tooltip="Показать сведения об авторе" w:history="1">
              <w:r w:rsidR="001E0D9A" w:rsidRPr="0006465D">
                <w:rPr>
                  <w:lang w:val="kk-KZ"/>
                </w:rPr>
                <w:t xml:space="preserve">Alikbayeva 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158" w14:textId="6F34DDB0" w:rsidR="001E0D9A" w:rsidRPr="0006465D" w:rsidRDefault="001E0D9A" w:rsidP="00175074">
            <w:pPr>
              <w:jc w:val="both"/>
              <w:rPr>
                <w:sz w:val="22"/>
                <w:szCs w:val="22"/>
                <w:lang w:val="uk-UA"/>
              </w:rPr>
            </w:pPr>
            <w:r w:rsidRPr="0006465D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1E0D9A" w:rsidRPr="0006465D" w14:paraId="2B94D4C7" w14:textId="77777777" w:rsidTr="0006465D">
        <w:trPr>
          <w:trHeight w:val="2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E18" w14:textId="563E39D9" w:rsidR="001E0D9A" w:rsidRPr="0006465D" w:rsidRDefault="00E66C35" w:rsidP="0017507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A68" w14:textId="77777777" w:rsidR="001E0D9A" w:rsidRPr="0006465D" w:rsidRDefault="001E0D9A" w:rsidP="00175074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06465D">
              <w:rPr>
                <w:rStyle w:val="highlight-moduleako5d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Kazakh superstitions between humans and nature as a system of compatibility in theology</w:t>
            </w:r>
          </w:p>
          <w:p w14:paraId="4F2DB0FD" w14:textId="77777777" w:rsidR="001E0D9A" w:rsidRPr="0006465D" w:rsidRDefault="001E0D9A" w:rsidP="00175074">
            <w:pPr>
              <w:jc w:val="both"/>
              <w:rPr>
                <w:rStyle w:val="af"/>
                <w:rFonts w:eastAsia="Microsoft YaHei"/>
                <w:i w:val="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4AF" w14:textId="27FBBD72" w:rsidR="001E0D9A" w:rsidRPr="0006465D" w:rsidRDefault="00224DE3" w:rsidP="00175074">
            <w:pPr>
              <w:jc w:val="center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701" w14:textId="69DFE4F9" w:rsidR="00715FEB" w:rsidRPr="00715FEB" w:rsidRDefault="00715FEB" w:rsidP="00715FEB">
            <w:pPr>
              <w:jc w:val="both"/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</w:pPr>
            <w:r w:rsidRPr="00715FEB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>Pharos Journal of Theology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</w:rPr>
              <w:t>Том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 xml:space="preserve"> 105, 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</w:rPr>
              <w:t>Выпуск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 xml:space="preserve"> 1, 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</w:rPr>
              <w:t>Страницы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gramStart"/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>1 – 14</w:t>
            </w:r>
            <w:proofErr w:type="gramEnd"/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>2024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14:paraId="198F4E95" w14:textId="0A3C8356" w:rsidR="00715FEB" w:rsidRPr="00715FEB" w:rsidRDefault="00715FEB" w:rsidP="00715FEB">
            <w:pPr>
              <w:jc w:val="both"/>
              <w:rPr>
                <w:rFonts w:eastAsia="Microsoft YaHei"/>
                <w:b/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715FEB">
              <w:rPr>
                <w:rFonts w:eastAsia="Microsoft YaHei"/>
                <w:b/>
                <w:bCs/>
                <w:sz w:val="22"/>
                <w:szCs w:val="22"/>
                <w:shd w:val="clear" w:color="auto" w:fill="FFFFFF"/>
                <w:lang w:val="kk-KZ"/>
              </w:rPr>
              <w:t>ISSN</w:t>
            </w:r>
          </w:p>
          <w:p w14:paraId="29C67090" w14:textId="77777777" w:rsidR="00715FEB" w:rsidRPr="00715FEB" w:rsidRDefault="00715FEB" w:rsidP="00715FEB">
            <w:pPr>
              <w:jc w:val="both"/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</w:pPr>
            <w:r w:rsidRPr="00715FEB"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  <w:t>24143324</w:t>
            </w:r>
          </w:p>
          <w:p w14:paraId="3CD91443" w14:textId="77777777" w:rsidR="00715FEB" w:rsidRPr="00715FEB" w:rsidRDefault="00715FEB" w:rsidP="00715FEB">
            <w:pPr>
              <w:jc w:val="both"/>
              <w:rPr>
                <w:rFonts w:eastAsia="Microsoft YaHei"/>
                <w:b/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715FEB">
              <w:rPr>
                <w:rFonts w:eastAsia="Microsoft YaHei"/>
                <w:b/>
                <w:bCs/>
                <w:sz w:val="22"/>
                <w:szCs w:val="22"/>
                <w:shd w:val="clear" w:color="auto" w:fill="FFFFFF"/>
                <w:lang w:val="kk-KZ"/>
              </w:rPr>
              <w:t>DOI</w:t>
            </w:r>
          </w:p>
          <w:p w14:paraId="69B9CE10" w14:textId="71D147D6" w:rsidR="00715FEB" w:rsidRPr="00BD5D1B" w:rsidRDefault="00A82E70" w:rsidP="00175074">
            <w:pPr>
              <w:jc w:val="both"/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</w:pPr>
            <w:hyperlink r:id="rId11" w:history="1">
              <w:r w:rsidRPr="00BD5D1B">
                <w:rPr>
                  <w:rStyle w:val="ad"/>
                  <w:rFonts w:eastAsia="Microsoft YaHei"/>
                  <w:sz w:val="22"/>
                  <w:szCs w:val="22"/>
                  <w:shd w:val="clear" w:color="auto" w:fill="FFFFFF"/>
                  <w:lang w:val="kk-KZ"/>
                </w:rPr>
                <w:t>https://doi.org/10.46222/pharosjot.10517</w:t>
              </w:r>
            </w:hyperlink>
            <w:r w:rsidRPr="00BD5D1B"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75A77AE6" w14:textId="77777777" w:rsidR="00A82E70" w:rsidRPr="00BD5D1B" w:rsidRDefault="00A82E70" w:rsidP="00175074">
            <w:pPr>
              <w:jc w:val="both"/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</w:pPr>
          </w:p>
          <w:p w14:paraId="3DE54132" w14:textId="04A77EDB" w:rsidR="001E0D9A" w:rsidRPr="0006465D" w:rsidRDefault="00715FEB" w:rsidP="00175074">
            <w:pPr>
              <w:jc w:val="both"/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</w:pPr>
            <w:hyperlink r:id="rId12" w:history="1">
              <w:r w:rsidRPr="0006465D">
                <w:rPr>
                  <w:rStyle w:val="ad"/>
                  <w:rFonts w:eastAsia="Microsoft YaHei"/>
                  <w:sz w:val="22"/>
                  <w:szCs w:val="22"/>
                  <w:shd w:val="clear" w:color="auto" w:fill="FFFFFF"/>
                  <w:lang w:val="kk-KZ"/>
                </w:rPr>
                <w:t>https://www.scopus.com/record/display.uri?eid=2-s2.0-85185181671&amp;origin=resultslist</w:t>
              </w:r>
            </w:hyperlink>
            <w:r w:rsidR="00822A28" w:rsidRPr="0006465D"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6"/>
              <w:gridCol w:w="3469"/>
            </w:tblGrid>
            <w:tr w:rsidR="00822A28" w:rsidRPr="00BD5D1B" w14:paraId="22157BBD" w14:textId="77777777" w:rsidTr="00822A28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372D768" w14:textId="77777777" w:rsidR="00822A28" w:rsidRPr="0006465D" w:rsidRDefault="00822A28" w:rsidP="00822A28">
                  <w:pPr>
                    <w:rPr>
                      <w:color w:val="2E2E2E"/>
                      <w:sz w:val="21"/>
                      <w:szCs w:val="21"/>
                      <w:lang w:val="en-US"/>
                    </w:rPr>
                  </w:pPr>
                  <w:r w:rsidRPr="0006465D">
                    <w:rPr>
                      <w:color w:val="2E2E2E"/>
                      <w:sz w:val="21"/>
                      <w:szCs w:val="21"/>
                      <w:lang w:val="en-US"/>
                    </w:rPr>
                    <w:t>Q2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7BE7EDB" w14:textId="77777777" w:rsidR="00822A28" w:rsidRPr="0006465D" w:rsidRDefault="00822A28" w:rsidP="00822A28">
                  <w:pPr>
                    <w:rPr>
                      <w:color w:val="2E2E2E"/>
                      <w:sz w:val="21"/>
                      <w:szCs w:val="21"/>
                      <w:lang w:val="en-US"/>
                    </w:rPr>
                  </w:pPr>
                  <w:r w:rsidRPr="0006465D">
                    <w:rPr>
                      <w:color w:val="2E2E2E"/>
                      <w:sz w:val="21"/>
                      <w:szCs w:val="21"/>
                      <w:lang w:val="en-US"/>
                    </w:rPr>
                    <w:t>65th</w:t>
                  </w:r>
                </w:p>
              </w:tc>
            </w:tr>
          </w:tbl>
          <w:p w14:paraId="04C3BDA3" w14:textId="77777777" w:rsidR="00822A28" w:rsidRPr="0006465D" w:rsidRDefault="00822A28" w:rsidP="00175074">
            <w:pPr>
              <w:jc w:val="both"/>
              <w:rPr>
                <w:lang w:val="kk-KZ"/>
              </w:rPr>
            </w:pPr>
          </w:p>
          <w:p w14:paraId="1F02E9EB" w14:textId="6F703D8B" w:rsidR="001E0D9A" w:rsidRPr="0006465D" w:rsidRDefault="00715FEB" w:rsidP="00175074">
            <w:pPr>
              <w:jc w:val="both"/>
              <w:rPr>
                <w:sz w:val="22"/>
                <w:szCs w:val="22"/>
                <w:lang w:val="en-US"/>
              </w:rPr>
            </w:pPr>
            <w:r w:rsidRPr="00715FEB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>Pharos Journal of Theology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  <w:t>.</w:t>
            </w:r>
            <w:r w:rsidRPr="0006465D">
              <w:rPr>
                <w:lang w:val="en-US"/>
              </w:rPr>
              <w:t xml:space="preserve"> </w:t>
            </w:r>
            <w:r w:rsidR="00023AC7" w:rsidRPr="0006465D">
              <w:rPr>
                <w:lang w:val="en-US"/>
              </w:rPr>
              <w:t xml:space="preserve">Religion </w:t>
            </w:r>
            <w:proofErr w:type="spellStart"/>
            <w:r w:rsidR="00023AC7" w:rsidRPr="0006465D">
              <w:rPr>
                <w:lang w:val="en-US"/>
              </w:rPr>
              <w:t>stadies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C2D" w14:textId="77777777" w:rsidR="001E0D9A" w:rsidRPr="0006465D" w:rsidRDefault="001E0D9A" w:rsidP="0017507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83D" w14:textId="56594906" w:rsidR="00224DE3" w:rsidRPr="0006465D" w:rsidRDefault="00224DE3" w:rsidP="005D3465">
            <w:pPr>
              <w:jc w:val="both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0,5</w:t>
            </w:r>
          </w:p>
          <w:p w14:paraId="6E126FD7" w14:textId="1C92A069" w:rsidR="001E0D9A" w:rsidRPr="0006465D" w:rsidRDefault="00822A28" w:rsidP="005D3465">
            <w:pPr>
              <w:jc w:val="both"/>
              <w:rPr>
                <w:sz w:val="22"/>
                <w:szCs w:val="22"/>
              </w:rPr>
            </w:pPr>
            <w:r w:rsidRPr="0006465D">
              <w:rPr>
                <w:sz w:val="22"/>
                <w:szCs w:val="22"/>
                <w:lang w:val="en-US"/>
              </w:rPr>
              <w:t>65</w:t>
            </w:r>
            <w:r w:rsidR="00715FEB" w:rsidRPr="0006465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57C" w14:textId="0243BE3F" w:rsidR="001E0D9A" w:rsidRPr="0006465D" w:rsidRDefault="001E0D9A" w:rsidP="00175074">
            <w:pPr>
              <w:shd w:val="clear" w:color="auto" w:fill="FFFFFF"/>
              <w:rPr>
                <w:color w:val="323232"/>
              </w:rPr>
            </w:pPr>
            <w:r w:rsidRPr="0006465D">
              <w:rPr>
                <w:color w:val="2E2E2E"/>
                <w:shd w:val="clear" w:color="auto" w:fill="FFFFFF"/>
                <w:lang w:val="kk-KZ"/>
              </w:rPr>
              <w:t>Y. Yerzhanov</w:t>
            </w:r>
            <w:r w:rsidR="00224DE3" w:rsidRPr="0006465D">
              <w:rPr>
                <w:color w:val="2E2E2E"/>
                <w:shd w:val="clear" w:color="auto" w:fill="FFFFFF"/>
                <w:lang w:val="kk-KZ"/>
              </w:rPr>
              <w:t>,</w:t>
            </w:r>
            <w:r w:rsidRPr="0006465D">
              <w:rPr>
                <w:color w:val="2E2E2E"/>
                <w:u w:val="single"/>
                <w:shd w:val="clear" w:color="auto" w:fill="FFFFFF"/>
                <w:lang w:val="kk-KZ"/>
              </w:rPr>
              <w:t xml:space="preserve"> </w:t>
            </w:r>
            <w:r w:rsidRPr="0006465D">
              <w:rPr>
                <w:color w:val="323232"/>
                <w:lang w:val="kk-KZ"/>
              </w:rPr>
              <w:br/>
              <w:t>M. Alikbayeva</w:t>
            </w:r>
            <w:r w:rsidR="00224DE3" w:rsidRPr="0006465D">
              <w:rPr>
                <w:color w:val="323232"/>
                <w:lang w:val="kk-KZ"/>
              </w:rPr>
              <w:t>,</w:t>
            </w:r>
            <w:r w:rsidRPr="0006465D">
              <w:rPr>
                <w:color w:val="323232"/>
                <w:lang w:val="kk-KZ"/>
              </w:rPr>
              <w:t xml:space="preserve"> </w:t>
            </w:r>
            <w:r w:rsidRPr="0006465D">
              <w:rPr>
                <w:b/>
                <w:bCs/>
                <w:lang w:val="kk-KZ"/>
              </w:rPr>
              <w:t>A. Omirbekova</w:t>
            </w:r>
            <w:r w:rsidR="00224DE3" w:rsidRPr="0006465D">
              <w:rPr>
                <w:b/>
                <w:bCs/>
                <w:lang w:val="kk-KZ"/>
              </w:rPr>
              <w:t>,</w:t>
            </w:r>
            <w:r w:rsidRPr="0006465D">
              <w:rPr>
                <w:u w:val="single"/>
                <w:lang w:val="kk-KZ"/>
              </w:rPr>
              <w:t xml:space="preserve"> </w:t>
            </w:r>
            <w:r w:rsidRPr="0006465D">
              <w:rPr>
                <w:lang w:val="kk-KZ"/>
              </w:rPr>
              <w:t>S.</w:t>
            </w:r>
            <w:r w:rsidRPr="0006465D">
              <w:rPr>
                <w:u w:val="single"/>
                <w:lang w:val="kk-KZ"/>
              </w:rPr>
              <w:t xml:space="preserve"> </w:t>
            </w:r>
            <w:r w:rsidRPr="0006465D">
              <w:rPr>
                <w:color w:val="323232"/>
                <w:lang w:val="kk-KZ"/>
              </w:rPr>
              <w:t>Kaupenbayeva</w:t>
            </w:r>
            <w:r w:rsidR="00224DE3" w:rsidRPr="0006465D">
              <w:rPr>
                <w:color w:val="323232"/>
                <w:lang w:val="kk-KZ"/>
              </w:rPr>
              <w:t>,</w:t>
            </w:r>
            <w:r w:rsidRPr="0006465D">
              <w:rPr>
                <w:color w:val="323232"/>
                <w:lang w:val="kk-KZ"/>
              </w:rPr>
              <w:t xml:space="preserve"> </w:t>
            </w:r>
            <w:r w:rsidRPr="0006465D">
              <w:rPr>
                <w:color w:val="323232"/>
                <w:lang w:val="kk-KZ"/>
              </w:rPr>
              <w:br/>
              <w:t>A. Seisenbayeva</w:t>
            </w:r>
            <w:r w:rsidR="00224DE3" w:rsidRPr="0006465D">
              <w:rPr>
                <w:color w:val="323232"/>
                <w:lang w:val="kk-KZ"/>
              </w:rPr>
              <w:t>,</w:t>
            </w:r>
            <w:r w:rsidRPr="0006465D">
              <w:rPr>
                <w:color w:val="323232"/>
                <w:lang w:val="kk-KZ"/>
              </w:rPr>
              <w:t xml:space="preserve"> A. </w:t>
            </w:r>
            <w:proofErr w:type="spellStart"/>
            <w:r w:rsidRPr="0006465D">
              <w:rPr>
                <w:color w:val="323232"/>
              </w:rPr>
              <w:t>Khairuldayeva</w:t>
            </w:r>
            <w:proofErr w:type="spellEnd"/>
          </w:p>
          <w:p w14:paraId="27956C24" w14:textId="77777777" w:rsidR="001E0D9A" w:rsidRPr="0006465D" w:rsidRDefault="001E0D9A" w:rsidP="00175074">
            <w:pPr>
              <w:shd w:val="clear" w:color="auto" w:fill="FFFFFF"/>
              <w:rPr>
                <w:color w:val="323232"/>
                <w:sz w:val="21"/>
                <w:szCs w:val="21"/>
              </w:rPr>
            </w:pPr>
          </w:p>
          <w:p w14:paraId="54596E9C" w14:textId="5B7EF319" w:rsidR="001E0D9A" w:rsidRPr="0006465D" w:rsidRDefault="001E0D9A" w:rsidP="0006465D">
            <w:pPr>
              <w:shd w:val="clear" w:color="auto" w:fill="FFFFFF"/>
              <w:rPr>
                <w:color w:val="323232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8E8" w14:textId="7F9D8E7C" w:rsidR="001E0D9A" w:rsidRPr="0006465D" w:rsidRDefault="001E0D9A" w:rsidP="00175074">
            <w:pPr>
              <w:jc w:val="both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5D3465" w:rsidRPr="0006465D" w14:paraId="5FF6A260" w14:textId="77777777" w:rsidTr="0006465D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03E" w14:textId="6409E4B7" w:rsidR="005D3465" w:rsidRPr="00E66C35" w:rsidRDefault="00E66C35" w:rsidP="0017507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02" w14:textId="2E769BEF" w:rsidR="005D3465" w:rsidRPr="0006465D" w:rsidRDefault="00023AC7" w:rsidP="00023AC7">
            <w:pPr>
              <w:pStyle w:val="2"/>
              <w:rPr>
                <w:rStyle w:val="highlight-moduleako5d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23AC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Trends in the Transformation of Gender Stereotypes: Representation of Women’s Image in the Modern Media Space of Kazakhstan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1" w14:textId="7F9F9088" w:rsidR="005D3465" w:rsidRPr="0006465D" w:rsidRDefault="00224DE3" w:rsidP="00175074">
            <w:pPr>
              <w:jc w:val="center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F9F" w14:textId="49614855" w:rsidR="00023AC7" w:rsidRPr="0006465D" w:rsidRDefault="00023AC7" w:rsidP="00023AC7">
            <w:pPr>
              <w:jc w:val="both"/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</w:pP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 xml:space="preserve">Changing Societies and Personalities. 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</w:rPr>
              <w:t>Том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 xml:space="preserve"> 8, 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</w:rPr>
              <w:t>Выпуск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 xml:space="preserve"> 2, 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</w:rPr>
              <w:t>Страницы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gramStart"/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>443 – 464</w:t>
            </w:r>
            <w:proofErr w:type="gramEnd"/>
            <w:r w:rsidR="00715FEB" w:rsidRPr="0006465D"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 xml:space="preserve">2024. </w:t>
            </w:r>
            <w:r w:rsidRPr="0006465D">
              <w:rPr>
                <w:rFonts w:eastAsia="Microsoft YaHei"/>
                <w:b/>
                <w:bCs/>
                <w:sz w:val="22"/>
                <w:szCs w:val="22"/>
                <w:shd w:val="clear" w:color="auto" w:fill="FFFFFF"/>
                <w:lang w:val="en-US"/>
              </w:rPr>
              <w:t xml:space="preserve">ISSN </w:t>
            </w:r>
            <w:r w:rsidRPr="00023AC7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>25876104</w:t>
            </w:r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</w:p>
          <w:p w14:paraId="035D3775" w14:textId="2A509CAD" w:rsidR="00023AC7" w:rsidRPr="00C004F2" w:rsidRDefault="00023AC7" w:rsidP="00023AC7">
            <w:pPr>
              <w:jc w:val="both"/>
              <w:rPr>
                <w:rFonts w:eastAsia="Microsoft YaHei"/>
                <w:b/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06465D">
              <w:rPr>
                <w:rFonts w:eastAsia="Microsoft YaHei"/>
                <w:b/>
                <w:bCs/>
                <w:sz w:val="22"/>
                <w:szCs w:val="22"/>
                <w:shd w:val="clear" w:color="auto" w:fill="FFFFFF"/>
                <w:lang w:val="en-US"/>
              </w:rPr>
              <w:t xml:space="preserve">DOI </w:t>
            </w:r>
            <w:hyperlink r:id="rId13" w:history="1">
              <w:r w:rsidR="00A82E70" w:rsidRPr="00A82E70">
                <w:rPr>
                  <w:rStyle w:val="ad"/>
                  <w:rFonts w:eastAsia="Microsoft YaHei"/>
                  <w:sz w:val="22"/>
                  <w:szCs w:val="22"/>
                  <w:shd w:val="clear" w:color="auto" w:fill="FFFFFF"/>
                  <w:lang w:val="en-US"/>
                </w:rPr>
                <w:t>https://doi.org/10.15826/csp.2024.8.2.282</w:t>
              </w:r>
            </w:hyperlink>
          </w:p>
          <w:p w14:paraId="2B1F3EE5" w14:textId="77777777" w:rsidR="00023AC7" w:rsidRPr="0006465D" w:rsidRDefault="00023AC7" w:rsidP="00175074">
            <w:pPr>
              <w:jc w:val="both"/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</w:pPr>
          </w:p>
          <w:p w14:paraId="38D7481E" w14:textId="08CB67CA" w:rsidR="005D3465" w:rsidRPr="0006465D" w:rsidRDefault="00023AC7" w:rsidP="00175074">
            <w:pPr>
              <w:jc w:val="both"/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</w:pPr>
            <w:hyperlink r:id="rId14" w:history="1">
              <w:r w:rsidRPr="0006465D">
                <w:rPr>
                  <w:rStyle w:val="ad"/>
                  <w:rFonts w:eastAsia="Microsoft YaHei"/>
                  <w:sz w:val="22"/>
                  <w:szCs w:val="22"/>
                  <w:shd w:val="clear" w:color="auto" w:fill="FFFFFF"/>
                  <w:lang w:val="kk-KZ"/>
                </w:rPr>
                <w:t>https://www.scopus.com/record/display.uri?eid=2-s2.0-85197228837&amp;origin=resultslist</w:t>
              </w:r>
            </w:hyperlink>
            <w:r w:rsidRPr="0006465D">
              <w:rPr>
                <w:rFonts w:eastAsia="Microsoft YaHei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5"/>
              <w:gridCol w:w="1300"/>
            </w:tblGrid>
            <w:tr w:rsidR="00023AC7" w:rsidRPr="0006465D" w14:paraId="780787EE" w14:textId="77777777" w:rsidTr="00023AC7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6630926" w14:textId="77777777" w:rsidR="00715FEB" w:rsidRPr="0006465D" w:rsidRDefault="00023AC7" w:rsidP="00023AC7">
                  <w:pPr>
                    <w:rPr>
                      <w:color w:val="2E2E2E"/>
                      <w:sz w:val="21"/>
                      <w:szCs w:val="21"/>
                      <w:lang w:val="en-US"/>
                    </w:rPr>
                  </w:pPr>
                  <w:r w:rsidRPr="0006465D">
                    <w:rPr>
                      <w:color w:val="2E2E2E"/>
                      <w:sz w:val="21"/>
                      <w:szCs w:val="21"/>
                      <w:lang w:val="en-US"/>
                    </w:rPr>
                    <w:t>Q2</w:t>
                  </w:r>
                </w:p>
                <w:p w14:paraId="5D9825CB" w14:textId="77777777" w:rsidR="00974847" w:rsidRPr="0006465D" w:rsidRDefault="00974847" w:rsidP="00023AC7">
                  <w:pPr>
                    <w:rPr>
                      <w:color w:val="2E2E2E"/>
                      <w:sz w:val="21"/>
                      <w:szCs w:val="21"/>
                      <w:lang w:val="en-US"/>
                    </w:rPr>
                  </w:pPr>
                </w:p>
                <w:p w14:paraId="38756C6D" w14:textId="77777777" w:rsidR="00715FEB" w:rsidRPr="0006465D" w:rsidRDefault="00715FEB" w:rsidP="00023AC7">
                  <w:pPr>
                    <w:rPr>
                      <w:rFonts w:eastAsia="Microsoft YaHei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06465D">
                    <w:rPr>
                      <w:rFonts w:eastAsia="Microsoft YaHei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Changing </w:t>
                  </w:r>
                </w:p>
                <w:p w14:paraId="625A7C76" w14:textId="77777777" w:rsidR="00715FEB" w:rsidRPr="0006465D" w:rsidRDefault="00715FEB" w:rsidP="00023AC7">
                  <w:pPr>
                    <w:rPr>
                      <w:rFonts w:eastAsia="Microsoft YaHei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06465D">
                    <w:rPr>
                      <w:rFonts w:eastAsia="Microsoft YaHei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Societies and </w:t>
                  </w:r>
                </w:p>
                <w:p w14:paraId="6BD9BF3B" w14:textId="77777777" w:rsidR="00715FEB" w:rsidRPr="0006465D" w:rsidRDefault="00715FEB" w:rsidP="00023AC7">
                  <w:pPr>
                    <w:rPr>
                      <w:rFonts w:eastAsia="Microsoft YaHei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06465D">
                    <w:rPr>
                      <w:rFonts w:eastAsia="Microsoft YaHei"/>
                      <w:sz w:val="22"/>
                      <w:szCs w:val="22"/>
                      <w:shd w:val="clear" w:color="auto" w:fill="FFFFFF"/>
                      <w:lang w:val="en-US"/>
                    </w:rPr>
                    <w:t>Personalities.</w:t>
                  </w:r>
                </w:p>
                <w:p w14:paraId="0B0FB0CC" w14:textId="67EC2EE2" w:rsidR="00974847" w:rsidRPr="0006465D" w:rsidRDefault="00974847" w:rsidP="00023AC7">
                  <w:pPr>
                    <w:rPr>
                      <w:color w:val="2E2E2E"/>
                      <w:sz w:val="21"/>
                      <w:szCs w:val="21"/>
                      <w:lang w:val="en-US"/>
                    </w:rPr>
                  </w:pPr>
                  <w:proofErr w:type="spellStart"/>
                  <w:r w:rsidRPr="0006465D">
                    <w:rPr>
                      <w:color w:val="2E2E2E"/>
                      <w:sz w:val="21"/>
                      <w:szCs w:val="21"/>
                    </w:rPr>
                    <w:t>Cultural</w:t>
                  </w:r>
                  <w:proofErr w:type="spellEnd"/>
                  <w:r w:rsidRPr="0006465D">
                    <w:rPr>
                      <w:color w:val="2E2E2E"/>
                      <w:sz w:val="21"/>
                      <w:szCs w:val="21"/>
                    </w:rPr>
                    <w:t xml:space="preserve"> Studies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3FE2612" w14:textId="77777777" w:rsidR="00023AC7" w:rsidRPr="0006465D" w:rsidRDefault="00023AC7" w:rsidP="00023AC7">
                  <w:pPr>
                    <w:rPr>
                      <w:color w:val="2E2E2E"/>
                      <w:sz w:val="21"/>
                      <w:szCs w:val="21"/>
                    </w:rPr>
                  </w:pPr>
                  <w:r w:rsidRPr="0006465D">
                    <w:rPr>
                      <w:color w:val="2E2E2E"/>
                      <w:sz w:val="21"/>
                      <w:szCs w:val="21"/>
                    </w:rPr>
                    <w:t>57th</w:t>
                  </w:r>
                </w:p>
              </w:tc>
            </w:tr>
          </w:tbl>
          <w:p w14:paraId="35F665FD" w14:textId="77777777" w:rsidR="005D3465" w:rsidRPr="0006465D" w:rsidRDefault="005D3465" w:rsidP="00822A28">
            <w:pPr>
              <w:rPr>
                <w:color w:val="2E2E2E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280" w14:textId="77777777" w:rsidR="005D3465" w:rsidRPr="0006465D" w:rsidRDefault="005D3465" w:rsidP="0017507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B9D" w14:textId="77777777" w:rsidR="00224DE3" w:rsidRPr="0006465D" w:rsidRDefault="00224DE3" w:rsidP="005D3465">
            <w:pPr>
              <w:jc w:val="both"/>
              <w:rPr>
                <w:sz w:val="22"/>
                <w:szCs w:val="22"/>
                <w:lang w:val="en-US"/>
              </w:rPr>
            </w:pPr>
            <w:r w:rsidRPr="0006465D">
              <w:rPr>
                <w:sz w:val="22"/>
                <w:szCs w:val="22"/>
                <w:lang w:val="en-US"/>
              </w:rPr>
              <w:t xml:space="preserve">0.6 </w:t>
            </w:r>
          </w:p>
          <w:p w14:paraId="273C7F4E" w14:textId="171F5F42" w:rsidR="005D3465" w:rsidRPr="0006465D" w:rsidRDefault="00023AC7" w:rsidP="005D3465">
            <w:pPr>
              <w:jc w:val="both"/>
              <w:rPr>
                <w:sz w:val="22"/>
                <w:szCs w:val="22"/>
              </w:rPr>
            </w:pPr>
            <w:r w:rsidRPr="0006465D">
              <w:rPr>
                <w:sz w:val="22"/>
                <w:szCs w:val="22"/>
                <w:lang w:val="en-US"/>
              </w:rPr>
              <w:t>5</w:t>
            </w:r>
            <w:r w:rsidR="00224DE3" w:rsidRPr="0006465D">
              <w:rPr>
                <w:sz w:val="22"/>
                <w:szCs w:val="22"/>
                <w:lang w:val="en-US"/>
              </w:rPr>
              <w:t>7</w:t>
            </w:r>
            <w:r w:rsidR="00715FEB" w:rsidRPr="0006465D">
              <w:rPr>
                <w:sz w:val="22"/>
                <w:szCs w:val="22"/>
                <w:lang w:val="kk-KZ"/>
              </w:rPr>
              <w:t xml:space="preserve"> </w:t>
            </w:r>
            <w:r w:rsidR="00715FEB" w:rsidRPr="0006465D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F5B" w14:textId="4D8F753F" w:rsidR="00224DE3" w:rsidRPr="00224DE3" w:rsidRDefault="00224DE3" w:rsidP="00224DE3">
            <w:pPr>
              <w:shd w:val="clear" w:color="auto" w:fill="FFFFFF"/>
              <w:rPr>
                <w:color w:val="2E2E2E"/>
                <w:shd w:val="clear" w:color="auto" w:fill="FFFFFF"/>
                <w:lang w:val="kk-KZ"/>
              </w:rPr>
            </w:pPr>
            <w:r w:rsidRPr="00224DE3">
              <w:rPr>
                <w:color w:val="2E2E2E"/>
                <w:shd w:val="clear" w:color="auto" w:fill="FFFFFF"/>
                <w:lang w:val="en-US"/>
              </w:rPr>
              <w:t>N</w:t>
            </w:r>
            <w:r w:rsidRPr="0006465D">
              <w:rPr>
                <w:color w:val="2E2E2E"/>
                <w:shd w:val="clear" w:color="auto" w:fill="FFFFFF"/>
                <w:lang w:val="en-US"/>
              </w:rPr>
              <w:t>.</w:t>
            </w:r>
            <w:r w:rsidRPr="0006465D">
              <w:rPr>
                <w:color w:val="2E2E2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24DE3">
              <w:rPr>
                <w:color w:val="2E2E2E"/>
                <w:shd w:val="clear" w:color="auto" w:fill="FFFFFF"/>
                <w:lang w:val="en-US"/>
              </w:rPr>
              <w:t>Baskynbayeva</w:t>
            </w:r>
            <w:proofErr w:type="spellEnd"/>
            <w:r w:rsidRPr="0006465D">
              <w:rPr>
                <w:color w:val="2E2E2E"/>
                <w:shd w:val="clear" w:color="auto" w:fill="FFFFFF"/>
                <w:lang w:val="kk-KZ"/>
              </w:rPr>
              <w:t>,</w:t>
            </w:r>
          </w:p>
          <w:p w14:paraId="268C1FA5" w14:textId="3E9606E0" w:rsidR="00224DE3" w:rsidRPr="00224DE3" w:rsidRDefault="00224DE3" w:rsidP="00224DE3">
            <w:pPr>
              <w:shd w:val="clear" w:color="auto" w:fill="FFFFFF"/>
              <w:tabs>
                <w:tab w:val="num" w:pos="720"/>
              </w:tabs>
              <w:rPr>
                <w:color w:val="2E2E2E"/>
                <w:shd w:val="clear" w:color="auto" w:fill="FFFFFF"/>
                <w:lang w:val="kk-KZ"/>
              </w:rPr>
            </w:pPr>
            <w:r w:rsidRPr="00224DE3">
              <w:rPr>
                <w:color w:val="2E2E2E"/>
                <w:shd w:val="clear" w:color="auto" w:fill="FFFFFF"/>
                <w:lang w:val="kk-KZ"/>
              </w:rPr>
              <w:t>A</w:t>
            </w:r>
            <w:r w:rsidRPr="0006465D">
              <w:rPr>
                <w:color w:val="2E2E2E"/>
                <w:shd w:val="clear" w:color="auto" w:fill="FFFFFF"/>
                <w:lang w:val="kk-KZ"/>
              </w:rPr>
              <w:t xml:space="preserve">. </w:t>
            </w:r>
            <w:r w:rsidRPr="00224DE3">
              <w:rPr>
                <w:color w:val="2E2E2E"/>
                <w:shd w:val="clear" w:color="auto" w:fill="FFFFFF"/>
                <w:lang w:val="kk-KZ"/>
              </w:rPr>
              <w:t>Massalimova</w:t>
            </w:r>
            <w:r w:rsidRPr="0006465D">
              <w:rPr>
                <w:color w:val="2E2E2E"/>
                <w:shd w:val="clear" w:color="auto" w:fill="FFFFFF"/>
                <w:lang w:val="kk-KZ"/>
              </w:rPr>
              <w:t xml:space="preserve">, </w:t>
            </w:r>
            <w:r w:rsidRPr="00224DE3">
              <w:rPr>
                <w:b/>
                <w:bCs/>
                <w:color w:val="2E2E2E"/>
                <w:shd w:val="clear" w:color="auto" w:fill="FFFFFF"/>
                <w:lang w:val="kk-KZ"/>
              </w:rPr>
              <w:t>A</w:t>
            </w:r>
            <w:r w:rsidRPr="0006465D">
              <w:rPr>
                <w:b/>
                <w:bCs/>
                <w:color w:val="2E2E2E"/>
                <w:shd w:val="clear" w:color="auto" w:fill="FFFFFF"/>
                <w:lang w:val="kk-KZ"/>
              </w:rPr>
              <w:t xml:space="preserve">. </w:t>
            </w:r>
            <w:r w:rsidRPr="00224DE3">
              <w:rPr>
                <w:b/>
                <w:bCs/>
                <w:color w:val="2E2E2E"/>
                <w:shd w:val="clear" w:color="auto" w:fill="FFFFFF"/>
                <w:lang w:val="kk-KZ"/>
              </w:rPr>
              <w:t>Omirbekova</w:t>
            </w:r>
            <w:r w:rsidRPr="0006465D">
              <w:rPr>
                <w:b/>
                <w:bCs/>
                <w:color w:val="2E2E2E"/>
                <w:shd w:val="clear" w:color="auto" w:fill="FFFFFF"/>
                <w:lang w:val="kk-KZ"/>
              </w:rPr>
              <w:t>,</w:t>
            </w:r>
            <w:r w:rsidRPr="0006465D">
              <w:rPr>
                <w:color w:val="2E2E2E"/>
                <w:shd w:val="clear" w:color="auto" w:fill="FFFFFF"/>
                <w:lang w:val="kk-KZ"/>
              </w:rPr>
              <w:t xml:space="preserve"> </w:t>
            </w:r>
            <w:r w:rsidRPr="00224DE3">
              <w:rPr>
                <w:color w:val="2E2E2E"/>
                <w:shd w:val="clear" w:color="auto" w:fill="FFFFFF"/>
                <w:lang w:val="kk-KZ"/>
              </w:rPr>
              <w:t>A</w:t>
            </w:r>
            <w:r w:rsidRPr="0006465D">
              <w:rPr>
                <w:color w:val="2E2E2E"/>
                <w:shd w:val="clear" w:color="auto" w:fill="FFFFFF"/>
                <w:lang w:val="kk-KZ"/>
              </w:rPr>
              <w:t xml:space="preserve">. </w:t>
            </w:r>
            <w:r w:rsidRPr="00224DE3">
              <w:rPr>
                <w:color w:val="2E2E2E"/>
                <w:shd w:val="clear" w:color="auto" w:fill="FFFFFF"/>
                <w:lang w:val="kk-KZ"/>
              </w:rPr>
              <w:t>Kuderina</w:t>
            </w:r>
            <w:r w:rsidRPr="0006465D">
              <w:rPr>
                <w:color w:val="2E2E2E"/>
                <w:shd w:val="clear" w:color="auto" w:fill="FFFFFF"/>
                <w:lang w:val="kk-KZ"/>
              </w:rPr>
              <w:t>,</w:t>
            </w:r>
          </w:p>
          <w:p w14:paraId="68A6CB3D" w14:textId="01A343CE" w:rsidR="00224DE3" w:rsidRPr="00224DE3" w:rsidRDefault="00224DE3" w:rsidP="00224DE3">
            <w:pPr>
              <w:shd w:val="clear" w:color="auto" w:fill="FFFFFF"/>
              <w:rPr>
                <w:color w:val="2E2E2E"/>
                <w:shd w:val="clear" w:color="auto" w:fill="FFFFFF"/>
              </w:rPr>
            </w:pPr>
            <w:proofErr w:type="spellStart"/>
            <w:r w:rsidRPr="00224DE3">
              <w:rPr>
                <w:color w:val="2E2E2E"/>
                <w:shd w:val="clear" w:color="auto" w:fill="FFFFFF"/>
              </w:rPr>
              <w:t>Zh</w:t>
            </w:r>
            <w:proofErr w:type="spellEnd"/>
            <w:r w:rsidRPr="0006465D">
              <w:rPr>
                <w:color w:val="2E2E2E"/>
                <w:shd w:val="clear" w:color="auto" w:fill="FFFFFF"/>
                <w:lang w:val="kk-KZ"/>
              </w:rPr>
              <w:t xml:space="preserve">. </w:t>
            </w:r>
            <w:proofErr w:type="spellStart"/>
            <w:r w:rsidRPr="00224DE3">
              <w:rPr>
                <w:color w:val="2E2E2E"/>
                <w:shd w:val="clear" w:color="auto" w:fill="FFFFFF"/>
              </w:rPr>
              <w:t>Abikenov</w:t>
            </w:r>
            <w:proofErr w:type="spellEnd"/>
            <w:r w:rsidRPr="0006465D">
              <w:rPr>
                <w:color w:val="2E2E2E"/>
                <w:shd w:val="clear" w:color="auto" w:fill="FFFFFF"/>
                <w:lang w:val="kk-KZ"/>
              </w:rPr>
              <w:t xml:space="preserve"> </w:t>
            </w:r>
          </w:p>
          <w:p w14:paraId="56EC8EE7" w14:textId="77777777" w:rsidR="005D3465" w:rsidRPr="0006465D" w:rsidRDefault="005D3465" w:rsidP="00175074">
            <w:pPr>
              <w:shd w:val="clear" w:color="auto" w:fill="FFFFFF"/>
              <w:rPr>
                <w:color w:val="2E2E2E"/>
                <w:shd w:val="clear" w:color="auto" w:fill="FFFFFF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D44" w14:textId="4E7FF722" w:rsidR="005D3465" w:rsidRPr="0006465D" w:rsidRDefault="00751ECD" w:rsidP="00175074">
            <w:pPr>
              <w:jc w:val="both"/>
              <w:rPr>
                <w:sz w:val="22"/>
                <w:szCs w:val="22"/>
                <w:lang w:val="kk-KZ"/>
              </w:rPr>
            </w:pPr>
            <w:r w:rsidRPr="0006465D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35129D" w:rsidRPr="0006465D" w14:paraId="72B8A738" w14:textId="77777777" w:rsidTr="00F14250">
        <w:trPr>
          <w:trHeight w:val="658"/>
        </w:trPr>
        <w:tc>
          <w:tcPr>
            <w:tcW w:w="152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FD1D1" w14:textId="77777777" w:rsidR="0035129D" w:rsidRPr="0006465D" w:rsidRDefault="0035129D" w:rsidP="00175074">
            <w:pPr>
              <w:ind w:firstLine="56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7AD10940" w14:textId="77777777" w:rsidR="00F47347" w:rsidRPr="0006465D" w:rsidRDefault="00F47347" w:rsidP="00175074">
            <w:pPr>
              <w:ind w:firstLine="56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0675DD55" w14:textId="1FF64CD3" w:rsidR="006F6045" w:rsidRPr="0006465D" w:rsidRDefault="006F6045" w:rsidP="00175074">
            <w:pPr>
              <w:ind w:firstLine="567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7F3F3095" w14:textId="77777777" w:rsidR="00663C9F" w:rsidRDefault="00663C9F" w:rsidP="00175074">
      <w:pPr>
        <w:rPr>
          <w:b/>
          <w:lang w:val="kk-KZ"/>
        </w:rPr>
        <w:sectPr w:rsidR="00663C9F" w:rsidSect="00A4543E">
          <w:footerReference w:type="default" r:id="rId15"/>
          <w:pgSz w:w="16838" w:h="11906" w:orient="landscape"/>
          <w:pgMar w:top="851" w:right="851" w:bottom="1134" w:left="1701" w:header="709" w:footer="314" w:gutter="0"/>
          <w:cols w:space="708"/>
          <w:docGrid w:linePitch="360"/>
        </w:sectPr>
      </w:pPr>
    </w:p>
    <w:p w14:paraId="1C1AD1E0" w14:textId="75EBB716" w:rsidR="00F20D16" w:rsidRDefault="00F20D16" w:rsidP="00175074">
      <w:pPr>
        <w:tabs>
          <w:tab w:val="left" w:pos="1665"/>
        </w:tabs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Әл-Фараби атындағы Қазақ ұлттық университеті</w:t>
      </w:r>
    </w:p>
    <w:p w14:paraId="69E6ECA5" w14:textId="0A989F10" w:rsidR="00F20D16" w:rsidRDefault="00F20D16" w:rsidP="00175074">
      <w:pPr>
        <w:tabs>
          <w:tab w:val="left" w:pos="1665"/>
        </w:tabs>
        <w:jc w:val="center"/>
        <w:rPr>
          <w:b/>
          <w:sz w:val="22"/>
          <w:szCs w:val="22"/>
          <w:lang w:val="kk-KZ"/>
        </w:rPr>
      </w:pPr>
      <w:r>
        <w:rPr>
          <w:b/>
          <w:bCs/>
          <w:lang w:val="kk-KZ"/>
        </w:rPr>
        <w:t>Философия және саясаттану</w:t>
      </w:r>
      <w:r w:rsidR="00A4543E" w:rsidRPr="00A4543E">
        <w:rPr>
          <w:b/>
          <w:sz w:val="22"/>
          <w:szCs w:val="22"/>
          <w:lang w:val="kk-KZ"/>
        </w:rPr>
        <w:t xml:space="preserve"> факультеті</w:t>
      </w:r>
    </w:p>
    <w:p w14:paraId="33099C05" w14:textId="77777777" w:rsidR="00F20D16" w:rsidRDefault="00F20D16" w:rsidP="00175074">
      <w:pPr>
        <w:tabs>
          <w:tab w:val="left" w:pos="1665"/>
        </w:tabs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Дінтану және мәдениеттану</w:t>
      </w:r>
      <w:r w:rsidR="00A4543E" w:rsidRPr="00A4543E">
        <w:rPr>
          <w:b/>
          <w:sz w:val="22"/>
          <w:szCs w:val="22"/>
          <w:lang w:val="kk-KZ"/>
        </w:rPr>
        <w:t xml:space="preserve"> кафедарсының аға оқытушысы</w:t>
      </w:r>
    </w:p>
    <w:p w14:paraId="15121A25" w14:textId="77777777" w:rsidR="00F20D16" w:rsidRDefault="00F20D16" w:rsidP="00175074">
      <w:pPr>
        <w:tabs>
          <w:tab w:val="left" w:pos="1665"/>
        </w:tabs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философия</w:t>
      </w:r>
      <w:r w:rsidR="00A4543E" w:rsidRPr="00A4543E">
        <w:rPr>
          <w:b/>
          <w:sz w:val="22"/>
          <w:szCs w:val="22"/>
          <w:lang w:val="kk-KZ"/>
        </w:rPr>
        <w:t xml:space="preserve"> ғылымдарының кандидаты</w:t>
      </w:r>
    </w:p>
    <w:p w14:paraId="3C365930" w14:textId="4952DA97" w:rsidR="00A4543E" w:rsidRPr="00A4543E" w:rsidRDefault="00A4543E" w:rsidP="00175074">
      <w:pPr>
        <w:tabs>
          <w:tab w:val="left" w:pos="1665"/>
        </w:tabs>
        <w:jc w:val="center"/>
        <w:rPr>
          <w:b/>
          <w:sz w:val="22"/>
          <w:szCs w:val="22"/>
          <w:lang w:val="kk-KZ"/>
        </w:rPr>
      </w:pPr>
      <w:r w:rsidRPr="00A4543E">
        <w:rPr>
          <w:b/>
          <w:sz w:val="22"/>
          <w:szCs w:val="22"/>
          <w:lang w:val="kk-KZ"/>
        </w:rPr>
        <w:t xml:space="preserve"> </w:t>
      </w:r>
      <w:r w:rsidR="00F20D16">
        <w:rPr>
          <w:b/>
          <w:sz w:val="22"/>
          <w:szCs w:val="22"/>
          <w:lang w:val="kk-KZ"/>
        </w:rPr>
        <w:t>Омирбекова Алия Омирбековнаның</w:t>
      </w:r>
    </w:p>
    <w:p w14:paraId="0C085EC8" w14:textId="77777777" w:rsidR="00A4543E" w:rsidRPr="00A4543E" w:rsidRDefault="00A4543E" w:rsidP="00175074">
      <w:pPr>
        <w:tabs>
          <w:tab w:val="left" w:pos="1665"/>
        </w:tabs>
        <w:rPr>
          <w:b/>
          <w:sz w:val="22"/>
          <w:szCs w:val="22"/>
          <w:lang w:val="kk-KZ"/>
        </w:rPr>
      </w:pPr>
    </w:p>
    <w:p w14:paraId="3828D80D" w14:textId="0EF6AC68" w:rsidR="00A4543E" w:rsidRPr="00A4543E" w:rsidRDefault="00A4543E" w:rsidP="00175074">
      <w:pPr>
        <w:tabs>
          <w:tab w:val="left" w:pos="1665"/>
        </w:tabs>
        <w:jc w:val="center"/>
        <w:rPr>
          <w:b/>
          <w:sz w:val="22"/>
          <w:szCs w:val="22"/>
        </w:rPr>
      </w:pPr>
      <w:r w:rsidRPr="00A4543E">
        <w:rPr>
          <w:b/>
          <w:sz w:val="22"/>
          <w:szCs w:val="22"/>
          <w:lang w:val="kk-KZ"/>
        </w:rPr>
        <w:t>ҒЫЛЫМИ ЕҢБЕКТЕРІНІҢ ТІЗІМІ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5"/>
        <w:gridCol w:w="3827"/>
        <w:gridCol w:w="1985"/>
      </w:tblGrid>
      <w:tr w:rsidR="00F20D16" w:rsidRPr="00677F29" w14:paraId="18D6EFDA" w14:textId="77777777" w:rsidTr="00575882">
        <w:tc>
          <w:tcPr>
            <w:tcW w:w="567" w:type="dxa"/>
          </w:tcPr>
          <w:p w14:paraId="21CB1305" w14:textId="77777777" w:rsidR="00F20D16" w:rsidRPr="00677F29" w:rsidRDefault="00F20D16" w:rsidP="00575882">
            <w:pPr>
              <w:rPr>
                <w:b/>
              </w:rPr>
            </w:pPr>
            <w:r w:rsidRPr="00677F29">
              <w:rPr>
                <w:b/>
              </w:rPr>
              <w:t>№</w:t>
            </w:r>
          </w:p>
        </w:tc>
        <w:tc>
          <w:tcPr>
            <w:tcW w:w="3085" w:type="dxa"/>
          </w:tcPr>
          <w:p w14:paraId="06A558F3" w14:textId="77777777" w:rsidR="00F20D16" w:rsidRPr="00677F29" w:rsidRDefault="00F20D16" w:rsidP="00575882">
            <w:pPr>
              <w:rPr>
                <w:b/>
                <w:bCs/>
                <w:lang w:val="kk-KZ"/>
              </w:rPr>
            </w:pPr>
            <w:r w:rsidRPr="00677F29">
              <w:rPr>
                <w:b/>
                <w:lang w:val="kk-KZ"/>
              </w:rPr>
              <w:t>Еңбек атауы</w:t>
            </w:r>
          </w:p>
        </w:tc>
        <w:tc>
          <w:tcPr>
            <w:tcW w:w="3827" w:type="dxa"/>
          </w:tcPr>
          <w:p w14:paraId="10521A41" w14:textId="77777777" w:rsidR="00F20D16" w:rsidRPr="00677F29" w:rsidRDefault="00F20D16" w:rsidP="00575882">
            <w:pPr>
              <w:rPr>
                <w:b/>
                <w:bCs/>
                <w:lang w:val="kk-KZ"/>
              </w:rPr>
            </w:pPr>
            <w:r w:rsidRPr="00677F29">
              <w:rPr>
                <w:b/>
                <w:lang w:val="kk-KZ"/>
              </w:rPr>
              <w:t>Басылым атауы, жылы</w:t>
            </w:r>
          </w:p>
        </w:tc>
        <w:tc>
          <w:tcPr>
            <w:tcW w:w="1985" w:type="dxa"/>
          </w:tcPr>
          <w:p w14:paraId="38C5D707" w14:textId="77777777" w:rsidR="00F20D16" w:rsidRPr="00677F29" w:rsidRDefault="00F20D16" w:rsidP="00575882">
            <w:pPr>
              <w:rPr>
                <w:b/>
                <w:bCs/>
                <w:lang w:val="kk-KZ"/>
              </w:rPr>
            </w:pPr>
            <w:r w:rsidRPr="00677F29">
              <w:rPr>
                <w:b/>
                <w:lang w:val="kk-KZ"/>
              </w:rPr>
              <w:t>Қосалқы авторлар</w:t>
            </w:r>
          </w:p>
        </w:tc>
      </w:tr>
      <w:tr w:rsidR="00F20D16" w:rsidRPr="008651B9" w14:paraId="18E426AD" w14:textId="77777777" w:rsidTr="00575882">
        <w:tc>
          <w:tcPr>
            <w:tcW w:w="567" w:type="dxa"/>
          </w:tcPr>
          <w:p w14:paraId="08BC3C8A" w14:textId="77777777" w:rsidR="00F20D16" w:rsidRPr="00D578D6" w:rsidRDefault="00F20D16" w:rsidP="00575882">
            <w:pPr>
              <w:rPr>
                <w:bCs/>
                <w:lang w:val="kk-KZ"/>
              </w:rPr>
            </w:pPr>
            <w:r w:rsidRPr="00D578D6">
              <w:rPr>
                <w:bCs/>
                <w:lang w:val="kk-KZ"/>
              </w:rPr>
              <w:t>1</w:t>
            </w:r>
          </w:p>
        </w:tc>
        <w:tc>
          <w:tcPr>
            <w:tcW w:w="3085" w:type="dxa"/>
          </w:tcPr>
          <w:p w14:paraId="386B3268" w14:textId="77777777" w:rsidR="00F20D16" w:rsidRPr="00677F29" w:rsidRDefault="00F20D16" w:rsidP="00575882">
            <w:pPr>
              <w:jc w:val="both"/>
              <w:rPr>
                <w:b/>
                <w:lang w:val="kk-KZ"/>
              </w:rPr>
            </w:pPr>
            <w:r w:rsidRPr="00677F29">
              <w:rPr>
                <w:shd w:val="clear" w:color="auto" w:fill="FFFFFF"/>
                <w:lang w:val="kk-KZ"/>
              </w:rPr>
              <w:t>А.Х. Қ</w:t>
            </w:r>
            <w:r w:rsidRPr="008651B9">
              <w:rPr>
                <w:shd w:val="clear" w:color="auto" w:fill="FFFFFF"/>
                <w:lang w:val="kk-KZ"/>
              </w:rPr>
              <w:t>асымжанов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шығармашылығындағы</w:t>
            </w:r>
            <w:r w:rsidRPr="00677F29">
              <w:rPr>
                <w:shd w:val="clear" w:color="auto" w:fill="FFFFFF"/>
                <w:lang w:val="kk-KZ"/>
              </w:rPr>
              <w:t xml:space="preserve"> Ә</w:t>
            </w:r>
            <w:r w:rsidRPr="008651B9">
              <w:rPr>
                <w:shd w:val="clear" w:color="auto" w:fill="FFFFFF"/>
                <w:lang w:val="kk-KZ"/>
              </w:rPr>
              <w:t>л-</w:t>
            </w:r>
            <w:r w:rsidRPr="00677F29">
              <w:rPr>
                <w:shd w:val="clear" w:color="auto" w:fill="FFFFFF"/>
                <w:lang w:val="kk-KZ"/>
              </w:rPr>
              <w:t>Ф</w:t>
            </w:r>
            <w:r w:rsidRPr="008651B9">
              <w:rPr>
                <w:shd w:val="clear" w:color="auto" w:fill="FFFFFF"/>
                <w:lang w:val="kk-KZ"/>
              </w:rPr>
              <w:t>араби</w:t>
            </w:r>
            <w:r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мұрасы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ұлттық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өзіндік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санаға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бастау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ретінде</w:t>
            </w:r>
          </w:p>
        </w:tc>
        <w:tc>
          <w:tcPr>
            <w:tcW w:w="3827" w:type="dxa"/>
          </w:tcPr>
          <w:p w14:paraId="03798312" w14:textId="77777777" w:rsidR="00F20D16" w:rsidRDefault="00F20D16" w:rsidP="00575882">
            <w:pPr>
              <w:pStyle w:val="current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AC5818">
              <w:rPr>
                <w:lang w:val="kk-KZ"/>
              </w:rPr>
              <w:t>ҚазҰУ Хабаршы. Философия, мәдениеттану, саясаттану сериясы. – Алматы: Қазақ университеті</w:t>
            </w:r>
            <w:r w:rsidRPr="00677F29">
              <w:rPr>
                <w:lang w:val="kk-KZ"/>
              </w:rPr>
              <w:t>, 2011.</w:t>
            </w:r>
            <w:r w:rsidRPr="00AC5818">
              <w:rPr>
                <w:lang w:val="kk-KZ"/>
              </w:rPr>
              <w:t xml:space="preserve"> </w:t>
            </w:r>
            <w:r w:rsidRPr="00677F29">
              <w:t>Том 36 № 1</w:t>
            </w:r>
            <w:r w:rsidRPr="00677F29">
              <w:rPr>
                <w:lang w:val="kk-KZ"/>
              </w:rPr>
              <w:t xml:space="preserve">. – </w:t>
            </w:r>
            <w:proofErr w:type="gramStart"/>
            <w:r w:rsidRPr="00677F29">
              <w:rPr>
                <w:bCs/>
                <w:lang w:val="kk-KZ"/>
              </w:rPr>
              <w:t>99-102</w:t>
            </w:r>
            <w:proofErr w:type="gramEnd"/>
            <w:r w:rsidRPr="00677F29">
              <w:rPr>
                <w:bCs/>
                <w:lang w:val="kk-KZ"/>
              </w:rPr>
              <w:t xml:space="preserve"> бб.</w:t>
            </w:r>
          </w:p>
          <w:p w14:paraId="3820E72D" w14:textId="35B02214" w:rsidR="008651B9" w:rsidRPr="008651B9" w:rsidRDefault="008651B9" w:rsidP="00575882">
            <w:pPr>
              <w:pStyle w:val="current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hyperlink r:id="rId16" w:history="1">
              <w:r w:rsidRPr="00CA03D8">
                <w:rPr>
                  <w:rStyle w:val="ad"/>
                  <w:bCs/>
                </w:rPr>
                <w:t>https://bulletin-philospolit.kaznu.kz/index.php/1-pol/article/view/687/664</w:t>
              </w:r>
            </w:hyperlink>
            <w:r>
              <w:rPr>
                <w:bCs/>
                <w:lang w:val="kk-KZ"/>
              </w:rPr>
              <w:t xml:space="preserve"> </w:t>
            </w:r>
          </w:p>
          <w:p w14:paraId="67A6015C" w14:textId="77777777" w:rsidR="00F20D16" w:rsidRPr="00677F29" w:rsidRDefault="00F20D16" w:rsidP="00575882">
            <w:pPr>
              <w:rPr>
                <w:b/>
                <w:lang w:val="kk-KZ"/>
              </w:rPr>
            </w:pPr>
          </w:p>
        </w:tc>
        <w:tc>
          <w:tcPr>
            <w:tcW w:w="1985" w:type="dxa"/>
          </w:tcPr>
          <w:p w14:paraId="668F0C9F" w14:textId="77777777" w:rsidR="00F20D16" w:rsidRPr="00677F29" w:rsidRDefault="00F20D16" w:rsidP="00575882">
            <w:pPr>
              <w:rPr>
                <w:b/>
                <w:lang w:val="kk-KZ"/>
              </w:rPr>
            </w:pPr>
          </w:p>
        </w:tc>
      </w:tr>
      <w:tr w:rsidR="00F20D16" w:rsidRPr="00677F29" w14:paraId="225A5437" w14:textId="77777777" w:rsidTr="00575882">
        <w:tc>
          <w:tcPr>
            <w:tcW w:w="567" w:type="dxa"/>
          </w:tcPr>
          <w:p w14:paraId="03AC7871" w14:textId="77777777" w:rsidR="00F20D16" w:rsidRPr="00D578D6" w:rsidRDefault="00F20D16" w:rsidP="00575882">
            <w:pPr>
              <w:rPr>
                <w:bCs/>
                <w:lang w:val="kk-KZ"/>
              </w:rPr>
            </w:pPr>
            <w:r w:rsidRPr="00D578D6">
              <w:rPr>
                <w:bCs/>
                <w:lang w:val="kk-KZ"/>
              </w:rPr>
              <w:t>2</w:t>
            </w:r>
          </w:p>
          <w:p w14:paraId="0A95465E" w14:textId="77777777" w:rsidR="00F20D16" w:rsidRPr="00D578D6" w:rsidRDefault="00F20D16" w:rsidP="00575882">
            <w:pPr>
              <w:rPr>
                <w:bCs/>
                <w:lang w:val="kk-KZ"/>
              </w:rPr>
            </w:pPr>
          </w:p>
        </w:tc>
        <w:tc>
          <w:tcPr>
            <w:tcW w:w="3085" w:type="dxa"/>
          </w:tcPr>
          <w:p w14:paraId="1BB94A49" w14:textId="77777777" w:rsidR="00F20D16" w:rsidRPr="00677F29" w:rsidRDefault="00F20D16" w:rsidP="00575882">
            <w:pPr>
              <w:rPr>
                <w:b/>
                <w:lang w:val="kk-KZ"/>
              </w:rPr>
            </w:pPr>
            <w:r w:rsidRPr="008651B9">
              <w:rPr>
                <w:shd w:val="clear" w:color="auto" w:fill="FFFFFF"/>
                <w:lang w:val="kk-KZ"/>
              </w:rPr>
              <w:t>Дəстүр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мен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жаңашылдық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ара-қатынасының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теориялық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аспекті</w:t>
            </w:r>
          </w:p>
        </w:tc>
        <w:tc>
          <w:tcPr>
            <w:tcW w:w="3827" w:type="dxa"/>
          </w:tcPr>
          <w:p w14:paraId="690304C1" w14:textId="77777777" w:rsidR="00F20D16" w:rsidRDefault="00F20D16" w:rsidP="00575882">
            <w:pPr>
              <w:pStyle w:val="current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AC5818">
              <w:rPr>
                <w:lang w:val="kk-KZ"/>
              </w:rPr>
              <w:t>ҚазҰУ Хабаршы. Философия, мәдениеттану, саясаттану сериясы. – Алматы: Қазақ университеті</w:t>
            </w:r>
            <w:r w:rsidRPr="00677F29">
              <w:rPr>
                <w:lang w:val="kk-KZ"/>
              </w:rPr>
              <w:t xml:space="preserve">, 2013. </w:t>
            </w:r>
            <w:r w:rsidRPr="00677F29">
              <w:t>Том 42 № 1</w:t>
            </w:r>
            <w:r w:rsidRPr="00677F29">
              <w:rPr>
                <w:lang w:val="kk-KZ"/>
              </w:rPr>
              <w:t xml:space="preserve">. – </w:t>
            </w:r>
            <w:proofErr w:type="gramStart"/>
            <w:r w:rsidRPr="00677F29">
              <w:rPr>
                <w:lang w:val="kk-KZ"/>
              </w:rPr>
              <w:t>63-71</w:t>
            </w:r>
            <w:proofErr w:type="gramEnd"/>
            <w:r w:rsidRPr="00677F29">
              <w:rPr>
                <w:lang w:val="kk-KZ"/>
              </w:rPr>
              <w:t xml:space="preserve"> бб.</w:t>
            </w:r>
          </w:p>
          <w:p w14:paraId="2E638699" w14:textId="6BC3CEC8" w:rsidR="008651B9" w:rsidRPr="008651B9" w:rsidRDefault="008651B9" w:rsidP="00575882">
            <w:pPr>
              <w:pStyle w:val="current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hyperlink r:id="rId17" w:history="1">
              <w:r w:rsidRPr="00CA03D8">
                <w:rPr>
                  <w:rStyle w:val="ad"/>
                </w:rPr>
                <w:t>https://bulletin-philospolit.kaznu.kz/index.php/1-pol/article/view/812/786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3B2F5846" w14:textId="77777777" w:rsidR="00F20D16" w:rsidRPr="00677F29" w:rsidRDefault="00F20D16" w:rsidP="00575882">
            <w:pPr>
              <w:rPr>
                <w:b/>
                <w:lang w:val="kk-KZ"/>
              </w:rPr>
            </w:pPr>
            <w:proofErr w:type="spellStart"/>
            <w:r w:rsidRPr="00677F29">
              <w:rPr>
                <w:shd w:val="clear" w:color="auto" w:fill="FFFFFF"/>
              </w:rPr>
              <w:t>Жаңабаева</w:t>
            </w:r>
            <w:proofErr w:type="spellEnd"/>
            <w:r w:rsidRPr="00677F29">
              <w:rPr>
                <w:shd w:val="clear" w:color="auto" w:fill="FFFFFF"/>
                <w:lang w:val="kk-KZ"/>
              </w:rPr>
              <w:t xml:space="preserve"> Д.</w:t>
            </w:r>
          </w:p>
        </w:tc>
      </w:tr>
      <w:tr w:rsidR="00F20D16" w:rsidRPr="00677F29" w14:paraId="7BB7ADBF" w14:textId="77777777" w:rsidTr="00575882">
        <w:tc>
          <w:tcPr>
            <w:tcW w:w="567" w:type="dxa"/>
          </w:tcPr>
          <w:p w14:paraId="7E5D9333" w14:textId="77777777" w:rsidR="00F20D16" w:rsidRPr="00D578D6" w:rsidRDefault="00F20D16" w:rsidP="00575882">
            <w:pPr>
              <w:rPr>
                <w:bCs/>
                <w:lang w:val="kk-KZ"/>
              </w:rPr>
            </w:pPr>
            <w:r w:rsidRPr="00D578D6">
              <w:rPr>
                <w:bCs/>
                <w:lang w:val="kk-KZ"/>
              </w:rPr>
              <w:t>3</w:t>
            </w:r>
          </w:p>
        </w:tc>
        <w:tc>
          <w:tcPr>
            <w:tcW w:w="3085" w:type="dxa"/>
          </w:tcPr>
          <w:p w14:paraId="66E507D5" w14:textId="77777777" w:rsidR="00F20D16" w:rsidRPr="00677F29" w:rsidRDefault="00F20D16" w:rsidP="00575882">
            <w:pPr>
              <w:rPr>
                <w:b/>
                <w:lang w:val="kk-KZ"/>
              </w:rPr>
            </w:pPr>
            <w:r w:rsidRPr="008651B9">
              <w:rPr>
                <w:shd w:val="clear" w:color="auto" w:fill="FFFFFF"/>
                <w:lang w:val="kk-KZ"/>
              </w:rPr>
              <w:t>Заманауи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мəдениеттегі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ұлттық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құндылықтар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мəселесі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немесе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құндылықтар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трасформациясы</w:t>
            </w:r>
          </w:p>
        </w:tc>
        <w:tc>
          <w:tcPr>
            <w:tcW w:w="3827" w:type="dxa"/>
          </w:tcPr>
          <w:p w14:paraId="797955D1" w14:textId="77777777" w:rsidR="00F20D16" w:rsidRDefault="00F20D16" w:rsidP="00575882">
            <w:pPr>
              <w:pStyle w:val="current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AC5818">
              <w:rPr>
                <w:lang w:val="kk-KZ"/>
              </w:rPr>
              <w:t>ҚазҰУ Хабаршы. Философия, мәдениеттану, саясаттану сериясы. – Алмат</w:t>
            </w:r>
            <w:r w:rsidRPr="00677F29">
              <w:rPr>
                <w:lang w:val="kk-KZ"/>
              </w:rPr>
              <w:t>ы</w:t>
            </w:r>
            <w:r w:rsidRPr="00AC5818">
              <w:rPr>
                <w:lang w:val="kk-KZ"/>
              </w:rPr>
              <w:t xml:space="preserve">: Қазақ университеті, </w:t>
            </w:r>
            <w:r w:rsidRPr="00677F29">
              <w:rPr>
                <w:lang w:val="kk-KZ"/>
              </w:rPr>
              <w:t xml:space="preserve">2014. </w:t>
            </w:r>
            <w:r w:rsidRPr="00677F29">
              <w:t>Том 47 № 2</w:t>
            </w:r>
            <w:r w:rsidRPr="00677F29">
              <w:rPr>
                <w:lang w:val="kk-KZ"/>
              </w:rPr>
              <w:t xml:space="preserve">. – </w:t>
            </w:r>
            <w:proofErr w:type="gramStart"/>
            <w:r w:rsidRPr="00677F29">
              <w:rPr>
                <w:bCs/>
                <w:lang w:val="kk-KZ"/>
              </w:rPr>
              <w:t>166-174</w:t>
            </w:r>
            <w:proofErr w:type="gramEnd"/>
            <w:r w:rsidRPr="00677F29">
              <w:rPr>
                <w:bCs/>
                <w:lang w:val="kk-KZ"/>
              </w:rPr>
              <w:t xml:space="preserve"> бб.</w:t>
            </w:r>
          </w:p>
          <w:p w14:paraId="7B6A5D67" w14:textId="455C5409" w:rsidR="008651B9" w:rsidRPr="00677F29" w:rsidRDefault="008651B9" w:rsidP="00575882">
            <w:pPr>
              <w:pStyle w:val="current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hyperlink r:id="rId18" w:history="1">
              <w:r w:rsidRPr="00CA03D8">
                <w:rPr>
                  <w:rStyle w:val="ad"/>
                  <w:bCs/>
                  <w:lang w:val="kk-KZ"/>
                </w:rPr>
                <w:t>https://bulletin-philospolit.kaznu.kz/index.php/1-pol/article/view/825/799</w:t>
              </w:r>
            </w:hyperlink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3A8E2F41" w14:textId="77777777" w:rsidR="00F20D16" w:rsidRPr="00677F29" w:rsidRDefault="00F20D16" w:rsidP="00575882">
            <w:pPr>
              <w:rPr>
                <w:b/>
                <w:lang w:val="kk-KZ"/>
              </w:rPr>
            </w:pPr>
            <w:proofErr w:type="spellStart"/>
            <w:r w:rsidRPr="00677F29">
              <w:rPr>
                <w:shd w:val="clear" w:color="auto" w:fill="FFFFFF"/>
              </w:rPr>
              <w:t>Қаңтарбаева</w:t>
            </w:r>
            <w:proofErr w:type="spellEnd"/>
            <w:r w:rsidRPr="00677F29">
              <w:rPr>
                <w:shd w:val="clear" w:color="auto" w:fill="FFFFFF"/>
              </w:rPr>
              <w:t xml:space="preserve"> Ж.У.</w:t>
            </w:r>
          </w:p>
        </w:tc>
      </w:tr>
      <w:tr w:rsidR="00F20D16" w:rsidRPr="00677F29" w14:paraId="0E9BD26E" w14:textId="77777777" w:rsidTr="00575882">
        <w:tc>
          <w:tcPr>
            <w:tcW w:w="567" w:type="dxa"/>
          </w:tcPr>
          <w:p w14:paraId="5091701F" w14:textId="77777777" w:rsidR="00F20D16" w:rsidRPr="00D578D6" w:rsidRDefault="00F20D16" w:rsidP="00575882">
            <w:pPr>
              <w:rPr>
                <w:bCs/>
                <w:lang w:val="kk-KZ"/>
              </w:rPr>
            </w:pPr>
            <w:r w:rsidRPr="00D578D6">
              <w:rPr>
                <w:bCs/>
                <w:lang w:val="kk-KZ"/>
              </w:rPr>
              <w:t>4</w:t>
            </w:r>
          </w:p>
        </w:tc>
        <w:tc>
          <w:tcPr>
            <w:tcW w:w="3085" w:type="dxa"/>
          </w:tcPr>
          <w:p w14:paraId="7687394A" w14:textId="77777777" w:rsidR="00F20D16" w:rsidRPr="00677F29" w:rsidRDefault="00F20D16" w:rsidP="00575882">
            <w:pPr>
              <w:rPr>
                <w:b/>
                <w:lang w:val="kk-KZ"/>
              </w:rPr>
            </w:pPr>
            <w:r w:rsidRPr="00677F29">
              <w:rPr>
                <w:shd w:val="clear" w:color="auto" w:fill="FFFFFF"/>
                <w:lang w:val="kk-KZ"/>
              </w:rPr>
              <w:t>Қ</w:t>
            </w:r>
            <w:r w:rsidRPr="008651B9">
              <w:rPr>
                <w:shd w:val="clear" w:color="auto" w:fill="FFFFFF"/>
                <w:lang w:val="kk-KZ"/>
              </w:rPr>
              <w:t>азіргі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мәдениеттегі ұлттық</w:t>
            </w:r>
            <w:r w:rsidRPr="00677F29">
              <w:rPr>
                <w:shd w:val="clear" w:color="auto" w:fill="FFFFFF"/>
                <w:lang w:val="kk-KZ"/>
              </w:rPr>
              <w:t xml:space="preserve"> </w:t>
            </w:r>
            <w:r w:rsidRPr="008651B9">
              <w:rPr>
                <w:shd w:val="clear" w:color="auto" w:fill="FFFFFF"/>
                <w:lang w:val="kk-KZ"/>
              </w:rPr>
              <w:t>құндылықтар мәселесі</w:t>
            </w:r>
          </w:p>
        </w:tc>
        <w:tc>
          <w:tcPr>
            <w:tcW w:w="3827" w:type="dxa"/>
          </w:tcPr>
          <w:p w14:paraId="42D47899" w14:textId="77777777" w:rsidR="00F20D16" w:rsidRDefault="00F20D16" w:rsidP="00575882">
            <w:pPr>
              <w:pStyle w:val="current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AC5818">
              <w:rPr>
                <w:lang w:val="kk-KZ"/>
              </w:rPr>
              <w:t>ҚазҰУ Хабаршы. Философия, мәдениеттану, саясаттану сериясы. – Алматы: Қазақ университеті,</w:t>
            </w:r>
            <w:r w:rsidRPr="00677F29">
              <w:rPr>
                <w:lang w:val="kk-KZ"/>
              </w:rPr>
              <w:t xml:space="preserve"> 2015. </w:t>
            </w:r>
            <w:r w:rsidRPr="00677F29">
              <w:t>Том 53 № 4</w:t>
            </w:r>
            <w:r w:rsidRPr="00677F29">
              <w:rPr>
                <w:lang w:val="kk-KZ"/>
              </w:rPr>
              <w:t xml:space="preserve">. – </w:t>
            </w:r>
            <w:proofErr w:type="gramStart"/>
            <w:r w:rsidRPr="00677F29">
              <w:rPr>
                <w:lang w:val="kk-KZ"/>
              </w:rPr>
              <w:t>17-180</w:t>
            </w:r>
            <w:proofErr w:type="gramEnd"/>
            <w:r w:rsidRPr="00677F29">
              <w:rPr>
                <w:lang w:val="kk-KZ"/>
              </w:rPr>
              <w:t xml:space="preserve"> бб.</w:t>
            </w:r>
          </w:p>
          <w:p w14:paraId="3CADB888" w14:textId="10A660CE" w:rsidR="008651B9" w:rsidRPr="00677F29" w:rsidRDefault="008651B9" w:rsidP="00575882">
            <w:pPr>
              <w:pStyle w:val="current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hyperlink r:id="rId19" w:history="1">
              <w:r w:rsidRPr="00CA03D8">
                <w:rPr>
                  <w:rStyle w:val="ad"/>
                  <w:b/>
                  <w:lang w:val="kk-KZ"/>
                </w:rPr>
                <w:t>https://bulletin-philospolit.kaznu.kz/index.php/1-pol/article/view/168/169</w:t>
              </w:r>
            </w:hyperlink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6F8CFB91" w14:textId="77777777" w:rsidR="00F20D16" w:rsidRPr="00677F29" w:rsidRDefault="00F20D16" w:rsidP="00575882">
            <w:pPr>
              <w:rPr>
                <w:b/>
                <w:lang w:val="kk-KZ"/>
              </w:rPr>
            </w:pPr>
            <w:proofErr w:type="spellStart"/>
            <w:r w:rsidRPr="00677F29">
              <w:rPr>
                <w:shd w:val="clear" w:color="auto" w:fill="FFFFFF"/>
              </w:rPr>
              <w:t>ҚаңтарбаеваЖ.У</w:t>
            </w:r>
            <w:proofErr w:type="spellEnd"/>
            <w:r w:rsidRPr="00677F29">
              <w:rPr>
                <w:shd w:val="clear" w:color="auto" w:fill="FFFFFF"/>
              </w:rPr>
              <w:t>.</w:t>
            </w:r>
          </w:p>
        </w:tc>
      </w:tr>
      <w:tr w:rsidR="005561F6" w:rsidRPr="00677F29" w14:paraId="5FF2261C" w14:textId="77777777" w:rsidTr="00575882">
        <w:tc>
          <w:tcPr>
            <w:tcW w:w="567" w:type="dxa"/>
          </w:tcPr>
          <w:p w14:paraId="1410FB86" w14:textId="1611FCCC" w:rsidR="005561F6" w:rsidRPr="00D578D6" w:rsidRDefault="005561F6" w:rsidP="005561F6">
            <w:pPr>
              <w:rPr>
                <w:bCs/>
                <w:lang w:val="kk-KZ"/>
              </w:rPr>
            </w:pPr>
            <w:r w:rsidRPr="00D578D6">
              <w:rPr>
                <w:bCs/>
                <w:lang w:val="kk-KZ"/>
              </w:rPr>
              <w:t>5</w:t>
            </w:r>
          </w:p>
        </w:tc>
        <w:tc>
          <w:tcPr>
            <w:tcW w:w="3085" w:type="dxa"/>
          </w:tcPr>
          <w:p w14:paraId="6A8E0577" w14:textId="4B1BE4FE" w:rsidR="005561F6" w:rsidRPr="00677F29" w:rsidRDefault="005561F6" w:rsidP="005561F6">
            <w:pPr>
              <w:rPr>
                <w:shd w:val="clear" w:color="auto" w:fill="FFFFFF"/>
                <w:lang w:val="kk-KZ"/>
              </w:rPr>
            </w:pPr>
            <w:r w:rsidRPr="005561F6">
              <w:rPr>
                <w:color w:val="000000"/>
                <w:lang w:val="kk-KZ"/>
              </w:rPr>
              <w:t>Бұқаралық сана – заманауи қоғамның негізгі көрінісі</w:t>
            </w:r>
          </w:p>
        </w:tc>
        <w:tc>
          <w:tcPr>
            <w:tcW w:w="3827" w:type="dxa"/>
          </w:tcPr>
          <w:p w14:paraId="65749280" w14:textId="7B1C8EE2" w:rsidR="005561F6" w:rsidRPr="00AC5818" w:rsidRDefault="005561F6" w:rsidP="005561F6">
            <w:pPr>
              <w:pStyle w:val="current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5561F6">
              <w:rPr>
                <w:lang w:val="kk-KZ"/>
              </w:rPr>
              <w:t>ҚазҰУ Хабаршы. Философия, мәдениеттану, саясаттану сериясы. - Алматы: Қазақ университеті,</w:t>
            </w:r>
            <w:r w:rsidRPr="00F20D16">
              <w:rPr>
                <w:lang w:val="kk-KZ"/>
              </w:rPr>
              <w:t xml:space="preserve"> 2016</w:t>
            </w:r>
            <w:r w:rsidRPr="005561F6">
              <w:rPr>
                <w:color w:val="000000"/>
                <w:lang w:val="kk-KZ"/>
              </w:rPr>
              <w:t xml:space="preserve">. – № 1 </w:t>
            </w:r>
            <w:r>
              <w:rPr>
                <w:color w:val="000000"/>
                <w:lang w:val="kk-KZ"/>
              </w:rPr>
              <w:t>(55)</w:t>
            </w:r>
            <w:r w:rsidRPr="005561F6">
              <w:rPr>
                <w:color w:val="000000"/>
                <w:lang w:val="kk-KZ"/>
              </w:rPr>
              <w:t xml:space="preserve">. </w:t>
            </w:r>
            <w:r w:rsidR="004076B7">
              <w:rPr>
                <w:color w:val="000000"/>
                <w:lang w:val="kk-KZ"/>
              </w:rPr>
              <w:t>– 163-169 бб.</w:t>
            </w:r>
          </w:p>
        </w:tc>
        <w:tc>
          <w:tcPr>
            <w:tcW w:w="1985" w:type="dxa"/>
          </w:tcPr>
          <w:p w14:paraId="44252466" w14:textId="368EFB54" w:rsidR="005561F6" w:rsidRPr="00677F29" w:rsidRDefault="005561F6" w:rsidP="005561F6">
            <w:pPr>
              <w:rPr>
                <w:shd w:val="clear" w:color="auto" w:fill="FFFFFF"/>
              </w:rPr>
            </w:pPr>
            <w:proofErr w:type="spellStart"/>
            <w:r w:rsidRPr="00677F29">
              <w:rPr>
                <w:shd w:val="clear" w:color="auto" w:fill="FFFFFF"/>
              </w:rPr>
              <w:t>ҚаңтарбаеваЖ.У</w:t>
            </w:r>
            <w:proofErr w:type="spellEnd"/>
          </w:p>
        </w:tc>
      </w:tr>
      <w:tr w:rsidR="00F20D16" w:rsidRPr="00677F29" w14:paraId="0B6BA31E" w14:textId="77777777" w:rsidTr="00575882">
        <w:tc>
          <w:tcPr>
            <w:tcW w:w="567" w:type="dxa"/>
          </w:tcPr>
          <w:p w14:paraId="42C2F680" w14:textId="35B8165A" w:rsidR="00F20D16" w:rsidRPr="00D578D6" w:rsidRDefault="00DD1D91" w:rsidP="0057588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3085" w:type="dxa"/>
          </w:tcPr>
          <w:p w14:paraId="4C776C2F" w14:textId="77777777" w:rsidR="00F20D16" w:rsidRPr="00677F29" w:rsidRDefault="00F20D16" w:rsidP="00575882">
            <w:pPr>
              <w:rPr>
                <w:b/>
                <w:lang w:val="kk-KZ"/>
              </w:rPr>
            </w:pPr>
            <w:r w:rsidRPr="00677F29">
              <w:rPr>
                <w:shd w:val="clear" w:color="auto" w:fill="FFFFFF"/>
                <w:lang w:val="kk-KZ"/>
              </w:rPr>
              <w:t>Қ</w:t>
            </w:r>
            <w:r w:rsidRPr="008651B9">
              <w:rPr>
                <w:shd w:val="clear" w:color="auto" w:fill="FFFFFF"/>
                <w:lang w:val="kk-KZ"/>
              </w:rPr>
              <w:t xml:space="preserve">азіргі заманғы музей келбеті: муза мекенінен – </w:t>
            </w:r>
            <w:r w:rsidRPr="00677F29">
              <w:rPr>
                <w:shd w:val="clear" w:color="auto" w:fill="FFFFFF"/>
                <w:lang w:val="kk-KZ"/>
              </w:rPr>
              <w:t>Д</w:t>
            </w:r>
            <w:r w:rsidRPr="008651B9">
              <w:rPr>
                <w:shd w:val="clear" w:color="auto" w:fill="FFFFFF"/>
                <w:lang w:val="kk-KZ"/>
              </w:rPr>
              <w:t>иснейлендке</w:t>
            </w:r>
          </w:p>
        </w:tc>
        <w:tc>
          <w:tcPr>
            <w:tcW w:w="3827" w:type="dxa"/>
          </w:tcPr>
          <w:p w14:paraId="125B507A" w14:textId="77777777" w:rsidR="00F20D16" w:rsidRDefault="00F20D16" w:rsidP="00575882">
            <w:pPr>
              <w:pStyle w:val="current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AC5818">
              <w:rPr>
                <w:lang w:val="kk-KZ"/>
              </w:rPr>
              <w:t>ҚазҰУ Хабаршы. Философия, мәдениеттану, саясаттану сериясы. – Алматы: Қазақ университеті,</w:t>
            </w:r>
            <w:r w:rsidRPr="00677F29">
              <w:rPr>
                <w:lang w:val="kk-KZ"/>
              </w:rPr>
              <w:t xml:space="preserve"> 2017. </w:t>
            </w:r>
            <w:r w:rsidRPr="00677F29">
              <w:t>Том 60 № 2</w:t>
            </w:r>
            <w:r w:rsidRPr="00677F29">
              <w:rPr>
                <w:lang w:val="kk-KZ"/>
              </w:rPr>
              <w:t>.</w:t>
            </w:r>
            <w:r w:rsidRPr="00677F29">
              <w:t xml:space="preserve"> </w:t>
            </w:r>
            <w:r w:rsidRPr="00677F29">
              <w:rPr>
                <w:lang w:val="kk-KZ"/>
              </w:rPr>
              <w:t xml:space="preserve">– </w:t>
            </w:r>
            <w:proofErr w:type="gramStart"/>
            <w:r w:rsidRPr="00677F29">
              <w:rPr>
                <w:bCs/>
                <w:lang w:val="kk-KZ"/>
              </w:rPr>
              <w:t>135-144</w:t>
            </w:r>
            <w:proofErr w:type="gramEnd"/>
            <w:r w:rsidRPr="00677F29">
              <w:rPr>
                <w:bCs/>
                <w:lang w:val="kk-KZ"/>
              </w:rPr>
              <w:t xml:space="preserve"> бб.</w:t>
            </w:r>
          </w:p>
          <w:p w14:paraId="1C7E1F31" w14:textId="45D106AF" w:rsidR="006D674A" w:rsidRPr="00677F29" w:rsidRDefault="006D674A" w:rsidP="00575882">
            <w:pPr>
              <w:pStyle w:val="current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hyperlink r:id="rId20" w:history="1">
              <w:r w:rsidRPr="00CA03D8">
                <w:rPr>
                  <w:rStyle w:val="ad"/>
                  <w:b/>
                  <w:lang w:val="kk-KZ"/>
                </w:rPr>
                <w:t>https://bulletin-philospolit.kaznu.kz/index.php/1-pol/article/view/521/504</w:t>
              </w:r>
            </w:hyperlink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2D7F65A8" w14:textId="77777777" w:rsidR="00F20D16" w:rsidRPr="00677F29" w:rsidRDefault="00F20D16" w:rsidP="00575882">
            <w:pPr>
              <w:rPr>
                <w:b/>
                <w:lang w:val="kk-KZ"/>
              </w:rPr>
            </w:pPr>
            <w:r w:rsidRPr="006D674A">
              <w:rPr>
                <w:lang w:val="kk-KZ"/>
              </w:rPr>
              <w:br/>
            </w:r>
            <w:proofErr w:type="spellStart"/>
            <w:r w:rsidRPr="00677F29">
              <w:rPr>
                <w:shd w:val="clear" w:color="auto" w:fill="FFFFFF"/>
              </w:rPr>
              <w:t>Мұханбет</w:t>
            </w:r>
            <w:proofErr w:type="spellEnd"/>
            <w:r w:rsidRPr="00677F29">
              <w:rPr>
                <w:shd w:val="clear" w:color="auto" w:fill="FFFFFF"/>
              </w:rPr>
              <w:t xml:space="preserve"> Ә.Ә.</w:t>
            </w:r>
          </w:p>
        </w:tc>
      </w:tr>
      <w:tr w:rsidR="00F20D16" w:rsidRPr="006D674A" w14:paraId="4D088D5F" w14:textId="77777777" w:rsidTr="00575882">
        <w:tc>
          <w:tcPr>
            <w:tcW w:w="567" w:type="dxa"/>
          </w:tcPr>
          <w:p w14:paraId="3B5D7B82" w14:textId="723E3FDA" w:rsidR="00F20D16" w:rsidRPr="00D578D6" w:rsidRDefault="00DD1D91" w:rsidP="0057588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  <w:tc>
          <w:tcPr>
            <w:tcW w:w="3085" w:type="dxa"/>
          </w:tcPr>
          <w:p w14:paraId="0C57FA41" w14:textId="77777777" w:rsidR="00F20D16" w:rsidRPr="00677F29" w:rsidRDefault="00F20D16" w:rsidP="00575882">
            <w:pPr>
              <w:rPr>
                <w:b/>
                <w:lang w:val="kk-KZ"/>
              </w:rPr>
            </w:pPr>
            <w:r w:rsidRPr="00677F29">
              <w:rPr>
                <w:shd w:val="clear" w:color="auto" w:fill="FFFFFF"/>
                <w:lang w:val="kk-KZ"/>
              </w:rPr>
              <w:t>М</w:t>
            </w:r>
            <w:r w:rsidRPr="008651B9">
              <w:rPr>
                <w:shd w:val="clear" w:color="auto" w:fill="FFFFFF"/>
                <w:lang w:val="kk-KZ"/>
              </w:rPr>
              <w:t>әдениет дамуындағы дәстүр мен жаңашылдық</w:t>
            </w:r>
          </w:p>
        </w:tc>
        <w:tc>
          <w:tcPr>
            <w:tcW w:w="3827" w:type="dxa"/>
          </w:tcPr>
          <w:p w14:paraId="35C60EB8" w14:textId="77777777" w:rsidR="00F20D16" w:rsidRDefault="00F20D16" w:rsidP="00575882">
            <w:pPr>
              <w:pStyle w:val="current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AC5818">
              <w:rPr>
                <w:lang w:val="kk-KZ"/>
              </w:rPr>
              <w:t xml:space="preserve">ҚазҰУ Хабаршы. Философия, мәдениеттану, саясаттану сериясы. </w:t>
            </w:r>
            <w:r w:rsidRPr="00AC5818">
              <w:rPr>
                <w:lang w:val="kk-KZ"/>
              </w:rPr>
              <w:lastRenderedPageBreak/>
              <w:t>– Алматы: Қазақ университеті,</w:t>
            </w:r>
            <w:r w:rsidRPr="00677F29">
              <w:rPr>
                <w:lang w:val="kk-KZ"/>
              </w:rPr>
              <w:t xml:space="preserve"> 2017. </w:t>
            </w:r>
            <w:r w:rsidRPr="00677F29">
              <w:t>Том 60 № 2</w:t>
            </w:r>
            <w:r w:rsidRPr="00677F29">
              <w:rPr>
                <w:lang w:val="kk-KZ"/>
              </w:rPr>
              <w:t xml:space="preserve">. – </w:t>
            </w:r>
            <w:proofErr w:type="gramStart"/>
            <w:r w:rsidRPr="00677F29">
              <w:rPr>
                <w:bCs/>
                <w:lang w:val="kk-KZ"/>
              </w:rPr>
              <w:t>145-154</w:t>
            </w:r>
            <w:proofErr w:type="gramEnd"/>
            <w:r w:rsidRPr="00677F29">
              <w:rPr>
                <w:bCs/>
                <w:lang w:val="kk-KZ"/>
              </w:rPr>
              <w:t xml:space="preserve"> бб.</w:t>
            </w:r>
          </w:p>
          <w:p w14:paraId="262842CB" w14:textId="714BF207" w:rsidR="006D674A" w:rsidRPr="00677F29" w:rsidRDefault="006D674A" w:rsidP="00575882">
            <w:pPr>
              <w:pStyle w:val="current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hyperlink r:id="rId21" w:history="1">
              <w:r w:rsidRPr="00CA03D8">
                <w:rPr>
                  <w:rStyle w:val="ad"/>
                  <w:b/>
                  <w:lang w:val="kk-KZ"/>
                </w:rPr>
                <w:t>https://bulletin-philospolit.kaznu.kz/index.php/1-pol/article/view/522/506</w:t>
              </w:r>
            </w:hyperlink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71971B8B" w14:textId="77777777" w:rsidR="00F20D16" w:rsidRPr="00677F29" w:rsidRDefault="00F20D16" w:rsidP="00575882">
            <w:pPr>
              <w:rPr>
                <w:b/>
                <w:lang w:val="kk-KZ"/>
              </w:rPr>
            </w:pPr>
          </w:p>
        </w:tc>
      </w:tr>
      <w:tr w:rsidR="00F20D16" w:rsidRPr="00BD5D1B" w14:paraId="7CD6CAE9" w14:textId="77777777" w:rsidTr="00575882">
        <w:trPr>
          <w:trHeight w:val="1999"/>
        </w:trPr>
        <w:tc>
          <w:tcPr>
            <w:tcW w:w="567" w:type="dxa"/>
          </w:tcPr>
          <w:p w14:paraId="5C244250" w14:textId="59248122" w:rsidR="00F20D16" w:rsidRPr="00677F29" w:rsidRDefault="00DD1D91" w:rsidP="0057588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085" w:type="dxa"/>
          </w:tcPr>
          <w:p w14:paraId="7610D7DE" w14:textId="77777777" w:rsidR="00F20D16" w:rsidRPr="00677F29" w:rsidRDefault="00F20D16" w:rsidP="00575882">
            <w:pPr>
              <w:rPr>
                <w:lang w:val="en-US"/>
              </w:rPr>
            </w:pPr>
            <w:r w:rsidRPr="00677F29">
              <w:rPr>
                <w:lang w:val="kk-KZ"/>
              </w:rPr>
              <w:t>Kazakh culture in the Context Dichotomy «East – West»</w:t>
            </w:r>
          </w:p>
        </w:tc>
        <w:tc>
          <w:tcPr>
            <w:tcW w:w="3827" w:type="dxa"/>
          </w:tcPr>
          <w:p w14:paraId="7606D4E7" w14:textId="77777777" w:rsidR="00F20D16" w:rsidRDefault="00F20D16" w:rsidP="00575882">
            <w:pPr>
              <w:jc w:val="both"/>
              <w:rPr>
                <w:lang w:val="kk-KZ"/>
              </w:rPr>
            </w:pPr>
            <w:proofErr w:type="spellStart"/>
            <w:r w:rsidRPr="00677F29">
              <w:t>ҚазҰУ</w:t>
            </w:r>
            <w:proofErr w:type="spellEnd"/>
            <w:r w:rsidRPr="008651B9">
              <w:rPr>
                <w:lang w:val="en-US"/>
              </w:rPr>
              <w:t xml:space="preserve"> </w:t>
            </w:r>
            <w:proofErr w:type="spellStart"/>
            <w:r w:rsidRPr="00677F29">
              <w:t>Хабаршы</w:t>
            </w:r>
            <w:proofErr w:type="spellEnd"/>
            <w:r w:rsidRPr="008651B9">
              <w:rPr>
                <w:lang w:val="en-US"/>
              </w:rPr>
              <w:t xml:space="preserve">. </w:t>
            </w:r>
            <w:r w:rsidRPr="00677F29">
              <w:t>Философия</w:t>
            </w:r>
            <w:r w:rsidRPr="008651B9">
              <w:rPr>
                <w:lang w:val="en-US"/>
              </w:rPr>
              <w:t xml:space="preserve">, </w:t>
            </w:r>
            <w:proofErr w:type="spellStart"/>
            <w:r w:rsidRPr="00677F29">
              <w:t>мәдениеттану</w:t>
            </w:r>
            <w:proofErr w:type="spellEnd"/>
            <w:r w:rsidRPr="008651B9">
              <w:rPr>
                <w:lang w:val="en-US"/>
              </w:rPr>
              <w:t xml:space="preserve">, </w:t>
            </w:r>
            <w:proofErr w:type="spellStart"/>
            <w:r w:rsidRPr="00677F29">
              <w:t>саясаттану</w:t>
            </w:r>
            <w:proofErr w:type="spellEnd"/>
            <w:r w:rsidRPr="008651B9">
              <w:rPr>
                <w:lang w:val="en-US"/>
              </w:rPr>
              <w:t xml:space="preserve"> </w:t>
            </w:r>
            <w:proofErr w:type="spellStart"/>
            <w:r w:rsidRPr="00677F29">
              <w:t>сериясы</w:t>
            </w:r>
            <w:proofErr w:type="spellEnd"/>
            <w:r w:rsidRPr="008651B9">
              <w:rPr>
                <w:lang w:val="en-US"/>
              </w:rPr>
              <w:t xml:space="preserve">. – </w:t>
            </w:r>
            <w:r w:rsidRPr="00677F29">
              <w:t>Алматы</w:t>
            </w:r>
            <w:r w:rsidRPr="008651B9">
              <w:rPr>
                <w:lang w:val="en-US"/>
              </w:rPr>
              <w:t xml:space="preserve">: </w:t>
            </w:r>
            <w:proofErr w:type="spellStart"/>
            <w:r w:rsidRPr="00677F29">
              <w:t>Қазақ</w:t>
            </w:r>
            <w:proofErr w:type="spellEnd"/>
            <w:r w:rsidRPr="008651B9">
              <w:rPr>
                <w:lang w:val="en-US"/>
              </w:rPr>
              <w:t xml:space="preserve"> </w:t>
            </w:r>
            <w:proofErr w:type="spellStart"/>
            <w:r w:rsidRPr="00677F29">
              <w:t>университеті</w:t>
            </w:r>
            <w:proofErr w:type="spellEnd"/>
            <w:r w:rsidRPr="008651B9">
              <w:rPr>
                <w:lang w:val="en-US"/>
              </w:rPr>
              <w:t>,</w:t>
            </w:r>
            <w:r w:rsidRPr="00677F29">
              <w:rPr>
                <w:lang w:val="kk-KZ"/>
              </w:rPr>
              <w:t xml:space="preserve"> 2018. № 1 (63).– 100-108 бб.</w:t>
            </w:r>
          </w:p>
          <w:p w14:paraId="7F36538F" w14:textId="73B7E058" w:rsidR="006D674A" w:rsidRPr="006D674A" w:rsidRDefault="006D674A" w:rsidP="00575882">
            <w:pPr>
              <w:jc w:val="both"/>
              <w:rPr>
                <w:lang w:val="kk-KZ"/>
              </w:rPr>
            </w:pPr>
            <w:hyperlink r:id="rId22" w:history="1">
              <w:r w:rsidRPr="00CA03D8">
                <w:rPr>
                  <w:rStyle w:val="ad"/>
                  <w:lang w:val="kk-KZ"/>
                </w:rPr>
                <w:t>https://bulletin-philospolit.kaznu.kz/index.php/1-pol/article/view/412/396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62309526" w14:textId="77777777" w:rsidR="00F20D16" w:rsidRPr="006D674A" w:rsidRDefault="00F20D16" w:rsidP="00575882">
            <w:pPr>
              <w:rPr>
                <w:lang w:val="kk-KZ"/>
              </w:rPr>
            </w:pPr>
          </w:p>
        </w:tc>
      </w:tr>
      <w:tr w:rsidR="00E66C35" w:rsidRPr="00BD5D1B" w14:paraId="7B45AD1E" w14:textId="77777777" w:rsidTr="00575882">
        <w:trPr>
          <w:trHeight w:val="1999"/>
        </w:trPr>
        <w:tc>
          <w:tcPr>
            <w:tcW w:w="567" w:type="dxa"/>
          </w:tcPr>
          <w:p w14:paraId="09BE6D68" w14:textId="3B0F4691" w:rsidR="00E66C35" w:rsidRDefault="00E66C35" w:rsidP="00575882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085" w:type="dxa"/>
          </w:tcPr>
          <w:p w14:paraId="6977D2D2" w14:textId="51E2C8D6" w:rsidR="00E66C35" w:rsidRPr="00677F29" w:rsidRDefault="00E66C35" w:rsidP="00575882">
            <w:pPr>
              <w:rPr>
                <w:lang w:val="kk-KZ"/>
              </w:rPr>
            </w:pPr>
            <w:r>
              <w:rPr>
                <w:lang w:val="kk-KZ"/>
              </w:rPr>
              <w:t>Философия. Оқулық. 1- 2 том</w:t>
            </w:r>
          </w:p>
        </w:tc>
        <w:tc>
          <w:tcPr>
            <w:tcW w:w="3827" w:type="dxa"/>
          </w:tcPr>
          <w:p w14:paraId="34DFAA4A" w14:textId="6B1EEFC8" w:rsidR="00E66C35" w:rsidRPr="00E66C35" w:rsidRDefault="00E66C35" w:rsidP="00575882">
            <w:pPr>
              <w:jc w:val="both"/>
              <w:rPr>
                <w:lang w:val="kk-KZ"/>
              </w:rPr>
            </w:pPr>
            <w:r w:rsidRPr="00677F29">
              <w:t xml:space="preserve">Алматы: </w:t>
            </w:r>
            <w:r>
              <w:rPr>
                <w:lang w:val="kk-KZ" w:eastAsia="en-US"/>
              </w:rPr>
              <w:t>ССК</w:t>
            </w:r>
            <w:r w:rsidRPr="00677F29">
              <w:t>, 20</w:t>
            </w:r>
            <w:r>
              <w:rPr>
                <w:lang w:val="kk-KZ"/>
              </w:rPr>
              <w:t>18</w:t>
            </w:r>
            <w:r w:rsidRPr="00677F29">
              <w:t xml:space="preserve">. </w:t>
            </w:r>
            <w:r>
              <w:rPr>
                <w:lang w:val="kk-KZ"/>
              </w:rPr>
              <w:t xml:space="preserve">– 1 том </w:t>
            </w:r>
            <w:r w:rsidRPr="00677F29">
              <w:t>– 2</w:t>
            </w:r>
            <w:r>
              <w:rPr>
                <w:lang w:val="kk-KZ"/>
              </w:rPr>
              <w:t>72</w:t>
            </w:r>
            <w:r w:rsidRPr="00677F29">
              <w:t xml:space="preserve"> б.</w:t>
            </w:r>
            <w:r>
              <w:rPr>
                <w:lang w:val="kk-KZ"/>
              </w:rPr>
              <w:t xml:space="preserve">; 2 том </w:t>
            </w:r>
            <w:r w:rsidRPr="00677F29">
              <w:t xml:space="preserve">– </w:t>
            </w:r>
            <w:r>
              <w:rPr>
                <w:lang w:val="kk-KZ"/>
              </w:rPr>
              <w:t>304</w:t>
            </w:r>
            <w:r w:rsidRPr="00677F29">
              <w:t xml:space="preserve"> б.  ISBN 978-601-</w:t>
            </w:r>
            <w:r>
              <w:rPr>
                <w:lang w:val="kk-KZ"/>
              </w:rPr>
              <w:t>327</w:t>
            </w:r>
            <w:r w:rsidRPr="00677F29">
              <w:t>-</w:t>
            </w:r>
            <w:r>
              <w:rPr>
                <w:lang w:val="kk-KZ"/>
              </w:rPr>
              <w:t>210</w:t>
            </w:r>
            <w:r w:rsidRPr="00677F29">
              <w:t>-</w:t>
            </w:r>
            <w:r>
              <w:rPr>
                <w:lang w:val="kk-KZ"/>
              </w:rPr>
              <w:t>8</w:t>
            </w:r>
          </w:p>
        </w:tc>
        <w:tc>
          <w:tcPr>
            <w:tcW w:w="1985" w:type="dxa"/>
          </w:tcPr>
          <w:p w14:paraId="0394B739" w14:textId="2291C8D3" w:rsidR="00E66C35" w:rsidRPr="006D674A" w:rsidRDefault="00E66C35" w:rsidP="00575882">
            <w:pPr>
              <w:rPr>
                <w:lang w:val="kk-KZ"/>
              </w:rPr>
            </w:pPr>
            <w:r>
              <w:rPr>
                <w:lang w:val="kk-KZ"/>
              </w:rPr>
              <w:t xml:space="preserve">Алимжанова А.Ш., Әбдіғалиева Г.К., Әлікбеаева М.Б., Байтенова Н.Ж., Ғабитов Т.Х., Исмағамбетова З.Н., </w:t>
            </w:r>
            <w:r w:rsidR="004E751E">
              <w:rPr>
                <w:lang w:val="kk-KZ"/>
              </w:rPr>
              <w:t>Қаңтарбаева Ж.О., Мұхамбеталиев Қ.М.</w:t>
            </w:r>
          </w:p>
        </w:tc>
      </w:tr>
      <w:tr w:rsidR="00F20D16" w:rsidRPr="00677F29" w14:paraId="1C032C5E" w14:textId="77777777" w:rsidTr="00575882">
        <w:trPr>
          <w:trHeight w:val="572"/>
        </w:trPr>
        <w:tc>
          <w:tcPr>
            <w:tcW w:w="567" w:type="dxa"/>
          </w:tcPr>
          <w:p w14:paraId="5733535D" w14:textId="10AB59A8" w:rsidR="00F20D16" w:rsidRPr="00677F29" w:rsidRDefault="004E751E" w:rsidP="00575882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085" w:type="dxa"/>
          </w:tcPr>
          <w:p w14:paraId="67120766" w14:textId="420ACDE9" w:rsidR="00F20D16" w:rsidRPr="006253F9" w:rsidRDefault="00F20D16" w:rsidP="00575882">
            <w:pPr>
              <w:rPr>
                <w:lang w:val="kk-KZ"/>
              </w:rPr>
            </w:pPr>
            <w:r w:rsidRPr="006253F9">
              <w:rPr>
                <w:bCs/>
                <w:shd w:val="clear" w:color="auto" w:fill="FFFFFF"/>
                <w:lang w:val="kk-KZ"/>
              </w:rPr>
              <w:t>Цирк</w:t>
            </w:r>
            <w:r w:rsidR="006253F9">
              <w:rPr>
                <w:bCs/>
                <w:shd w:val="clear" w:color="auto" w:fill="FFFFFF"/>
                <w:lang w:val="kk-KZ"/>
              </w:rPr>
              <w:t xml:space="preserve"> өнері мәдениеттанудың зерттеу нысаны ретінде</w:t>
            </w:r>
          </w:p>
        </w:tc>
        <w:tc>
          <w:tcPr>
            <w:tcW w:w="3827" w:type="dxa"/>
          </w:tcPr>
          <w:p w14:paraId="0AFA2945" w14:textId="77777777" w:rsidR="00F20D16" w:rsidRDefault="00F20D16" w:rsidP="00575882">
            <w:pPr>
              <w:jc w:val="both"/>
              <w:rPr>
                <w:lang w:val="kk-KZ"/>
              </w:rPr>
            </w:pPr>
            <w:r w:rsidRPr="00677F29">
              <w:t xml:space="preserve">Вестник КазНУ. Серия философия. Серия культурология. Серия политология. № </w:t>
            </w:r>
            <w:r w:rsidRPr="00677F29">
              <w:rPr>
                <w:lang w:val="kk-KZ"/>
              </w:rPr>
              <w:t>2</w:t>
            </w:r>
            <w:r w:rsidRPr="00677F29">
              <w:t xml:space="preserve"> (68). 2019. – С. </w:t>
            </w:r>
            <w:proofErr w:type="gramStart"/>
            <w:r w:rsidRPr="00677F29">
              <w:t>180-193</w:t>
            </w:r>
            <w:proofErr w:type="gramEnd"/>
            <w:r w:rsidRPr="00677F29">
              <w:rPr>
                <w:lang w:val="kk-KZ"/>
              </w:rPr>
              <w:t>.</w:t>
            </w:r>
          </w:p>
          <w:p w14:paraId="39B2D47C" w14:textId="22EE3BC3" w:rsidR="006D674A" w:rsidRPr="006D674A" w:rsidRDefault="006D674A" w:rsidP="00575882">
            <w:pPr>
              <w:jc w:val="both"/>
              <w:rPr>
                <w:lang w:val="kk-KZ"/>
              </w:rPr>
            </w:pPr>
            <w:hyperlink r:id="rId23" w:history="1">
              <w:r w:rsidRPr="00CA03D8">
                <w:rPr>
                  <w:rStyle w:val="ad"/>
                  <w:lang w:val="kk-KZ"/>
                </w:rPr>
                <w:t>https://bulletin-philospolit.kaznu.kz/index.php/1-pol/article/view/1065/1026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1C8E5943" w14:textId="77777777" w:rsidR="00F20D16" w:rsidRPr="00677F29" w:rsidRDefault="00F20D16" w:rsidP="00575882">
            <w:r w:rsidRPr="00677F29">
              <w:rPr>
                <w:iCs/>
                <w:lang w:val="kk-KZ" w:eastAsia="en-US"/>
              </w:rPr>
              <w:t>Бөкебаев Н.Ә.</w:t>
            </w:r>
          </w:p>
        </w:tc>
      </w:tr>
      <w:tr w:rsidR="00F20D16" w:rsidRPr="00677F29" w14:paraId="594AFB97" w14:textId="77777777" w:rsidTr="00575882">
        <w:trPr>
          <w:trHeight w:val="831"/>
        </w:trPr>
        <w:tc>
          <w:tcPr>
            <w:tcW w:w="567" w:type="dxa"/>
          </w:tcPr>
          <w:p w14:paraId="40C9E17F" w14:textId="16354455" w:rsidR="00F20D16" w:rsidRPr="00677F29" w:rsidRDefault="004E751E" w:rsidP="00575882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085" w:type="dxa"/>
          </w:tcPr>
          <w:p w14:paraId="1BDCACB1" w14:textId="77777777" w:rsidR="00F20D16" w:rsidRPr="00677F29" w:rsidRDefault="00F20D16" w:rsidP="00575882">
            <w:pPr>
              <w:rPr>
                <w:lang w:val="kk-KZ"/>
              </w:rPr>
            </w:pPr>
            <w:r w:rsidRPr="00677F29">
              <w:rPr>
                <w:lang w:val="kk-KZ"/>
              </w:rPr>
              <w:t>Жидебай "Абай-Шәкәрім" мемориалдық кешені</w:t>
            </w:r>
          </w:p>
        </w:tc>
        <w:tc>
          <w:tcPr>
            <w:tcW w:w="3827" w:type="dxa"/>
          </w:tcPr>
          <w:p w14:paraId="7422868A" w14:textId="77777777" w:rsidR="00F20D16" w:rsidRDefault="00F20D16" w:rsidP="00575882">
            <w:pPr>
              <w:jc w:val="both"/>
              <w:rPr>
                <w:lang w:val="kk-KZ"/>
              </w:rPr>
            </w:pPr>
            <w:r w:rsidRPr="008651B9">
              <w:rPr>
                <w:lang w:val="kk-KZ"/>
              </w:rPr>
              <w:t>Адам әлемі</w:t>
            </w:r>
            <w:r w:rsidRPr="00677F29">
              <w:rPr>
                <w:lang w:val="kk-KZ"/>
              </w:rPr>
              <w:t>. – Алматы: Алматы: ҚР БҒМ ҒК Философия, саясаттану және дінтану институты, 2020. № 83(1). – 111-119 бб.</w:t>
            </w:r>
          </w:p>
          <w:p w14:paraId="7BD9B6D2" w14:textId="11808BCF" w:rsidR="00155C99" w:rsidRPr="00677F29" w:rsidRDefault="00155C99" w:rsidP="00575882">
            <w:pPr>
              <w:jc w:val="both"/>
              <w:rPr>
                <w:lang w:val="kk-KZ"/>
              </w:rPr>
            </w:pPr>
            <w:hyperlink r:id="rId24" w:history="1">
              <w:r w:rsidRPr="00606B7C">
                <w:rPr>
                  <w:rStyle w:val="ad"/>
                  <w:lang w:val="kk-KZ"/>
                </w:rPr>
                <w:t>https://adamalemijournal.com/index.php/aa/issue/view/13/12</w:t>
              </w:r>
            </w:hyperlink>
          </w:p>
        </w:tc>
        <w:tc>
          <w:tcPr>
            <w:tcW w:w="1985" w:type="dxa"/>
          </w:tcPr>
          <w:p w14:paraId="6A47A327" w14:textId="77777777" w:rsidR="00F20D16" w:rsidRPr="00677F29" w:rsidRDefault="00F20D16" w:rsidP="00575882">
            <w:pPr>
              <w:rPr>
                <w:lang w:val="kk-KZ"/>
              </w:rPr>
            </w:pPr>
            <w:r w:rsidRPr="00677F29">
              <w:rPr>
                <w:lang w:val="kk-KZ"/>
              </w:rPr>
              <w:t>Мұхатаева С.</w:t>
            </w:r>
          </w:p>
        </w:tc>
      </w:tr>
      <w:tr w:rsidR="00F20D16" w:rsidRPr="00677F29" w14:paraId="0F3FF4BB" w14:textId="77777777" w:rsidTr="00575882">
        <w:trPr>
          <w:trHeight w:val="831"/>
        </w:trPr>
        <w:tc>
          <w:tcPr>
            <w:tcW w:w="567" w:type="dxa"/>
          </w:tcPr>
          <w:p w14:paraId="2CA2A354" w14:textId="39380625" w:rsidR="00F20D16" w:rsidRPr="00677F29" w:rsidRDefault="004E751E" w:rsidP="00575882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085" w:type="dxa"/>
          </w:tcPr>
          <w:p w14:paraId="76608E53" w14:textId="77777777" w:rsidR="00F20D16" w:rsidRPr="00677F29" w:rsidRDefault="00F20D16" w:rsidP="00575882">
            <w:pPr>
              <w:rPr>
                <w:lang w:val="kk-KZ"/>
              </w:rPr>
            </w:pPr>
            <w:r w:rsidRPr="00677F29">
              <w:rPr>
                <w:lang w:val="kk-KZ"/>
              </w:rPr>
              <w:t>Эстетика. Оқу құралы</w:t>
            </w:r>
          </w:p>
        </w:tc>
        <w:tc>
          <w:tcPr>
            <w:tcW w:w="3827" w:type="dxa"/>
          </w:tcPr>
          <w:p w14:paraId="71410AEC" w14:textId="77777777" w:rsidR="00F20D16" w:rsidRPr="00677F29" w:rsidRDefault="00F20D16" w:rsidP="00575882">
            <w:pPr>
              <w:jc w:val="both"/>
            </w:pPr>
            <w:r w:rsidRPr="00677F29">
              <w:t xml:space="preserve">Алматы: </w:t>
            </w:r>
            <w:r w:rsidRPr="00677F29">
              <w:rPr>
                <w:lang w:val="kk-KZ" w:eastAsia="en-US"/>
              </w:rPr>
              <w:t>Қазақ университеті</w:t>
            </w:r>
            <w:r w:rsidRPr="00677F29">
              <w:t>, 2020. – 226 б. ISBN 978-601-04-4525-3</w:t>
            </w:r>
          </w:p>
        </w:tc>
        <w:tc>
          <w:tcPr>
            <w:tcW w:w="1985" w:type="dxa"/>
          </w:tcPr>
          <w:p w14:paraId="674CFAD7" w14:textId="77777777" w:rsidR="00F20D16" w:rsidRPr="00677F29" w:rsidRDefault="00F20D16" w:rsidP="00575882">
            <w:pPr>
              <w:rPr>
                <w:lang w:val="kk-KZ"/>
              </w:rPr>
            </w:pPr>
          </w:p>
        </w:tc>
      </w:tr>
      <w:tr w:rsidR="00F20D16" w:rsidRPr="00677F29" w14:paraId="09270D7B" w14:textId="77777777" w:rsidTr="00575882">
        <w:trPr>
          <w:trHeight w:val="831"/>
        </w:trPr>
        <w:tc>
          <w:tcPr>
            <w:tcW w:w="567" w:type="dxa"/>
          </w:tcPr>
          <w:p w14:paraId="239C6F9E" w14:textId="6E434D6E" w:rsidR="00F20D16" w:rsidRPr="00677F29" w:rsidRDefault="004E751E" w:rsidP="00575882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085" w:type="dxa"/>
          </w:tcPr>
          <w:p w14:paraId="4372D764" w14:textId="77777777" w:rsidR="00F20D16" w:rsidRPr="00677F29" w:rsidRDefault="00F20D16" w:rsidP="00575882">
            <w:pPr>
              <w:rPr>
                <w:bCs/>
                <w:lang w:val="kk-KZ" w:eastAsia="en-US"/>
              </w:rPr>
            </w:pPr>
            <w:r w:rsidRPr="00677F29">
              <w:rPr>
                <w:bCs/>
                <w:lang w:val="kk-KZ"/>
              </w:rPr>
              <w:t xml:space="preserve">Қазақстандағы мәдени туризмді дамыту негіздері </w:t>
            </w:r>
          </w:p>
          <w:p w14:paraId="27BDECC0" w14:textId="77777777" w:rsidR="00F20D16" w:rsidRPr="00677F29" w:rsidRDefault="00F20D16" w:rsidP="00575882">
            <w:pPr>
              <w:rPr>
                <w:lang w:val="kk-KZ"/>
              </w:rPr>
            </w:pPr>
          </w:p>
        </w:tc>
        <w:tc>
          <w:tcPr>
            <w:tcW w:w="3827" w:type="dxa"/>
          </w:tcPr>
          <w:p w14:paraId="3DABA650" w14:textId="77777777" w:rsidR="00F20D16" w:rsidRDefault="00F20D16" w:rsidP="00575882">
            <w:pPr>
              <w:jc w:val="both"/>
              <w:rPr>
                <w:lang w:val="kk-KZ"/>
              </w:rPr>
            </w:pPr>
            <w:r w:rsidRPr="00677F29">
              <w:rPr>
                <w:lang w:val="kk-KZ"/>
              </w:rPr>
              <w:t xml:space="preserve">Адам әлемі журналы. – Алматы: Алматы: ҚР БҒМ ҒК Философия, саясаттану және дінтану институты, 2023. – 4 (98).  – 75-91 бб. </w:t>
            </w:r>
          </w:p>
          <w:p w14:paraId="3C3037EC" w14:textId="10C43FBA" w:rsidR="00F12C52" w:rsidRPr="00677F29" w:rsidRDefault="00F12C52" w:rsidP="00575882">
            <w:pPr>
              <w:jc w:val="both"/>
              <w:rPr>
                <w:lang w:val="kk-KZ"/>
              </w:rPr>
            </w:pPr>
            <w:hyperlink r:id="rId25" w:history="1">
              <w:r w:rsidRPr="00606B7C">
                <w:rPr>
                  <w:rStyle w:val="ad"/>
                  <w:lang w:val="kk-KZ"/>
                </w:rPr>
                <w:t>https://adamalemijournal.com/index.php/aa/issue/view/49/48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20DE3F17" w14:textId="77777777" w:rsidR="00F20D16" w:rsidRPr="00677F29" w:rsidRDefault="00F20D16" w:rsidP="00575882">
            <w:pPr>
              <w:rPr>
                <w:lang w:val="kk-KZ"/>
              </w:rPr>
            </w:pPr>
            <w:r w:rsidRPr="00677F29">
              <w:rPr>
                <w:lang w:val="kk-KZ"/>
              </w:rPr>
              <w:t>Есболова М.</w:t>
            </w:r>
          </w:p>
        </w:tc>
      </w:tr>
      <w:tr w:rsidR="00F20D16" w:rsidRPr="00BD5D1B" w14:paraId="1F85C266" w14:textId="77777777" w:rsidTr="00575882">
        <w:trPr>
          <w:trHeight w:val="831"/>
        </w:trPr>
        <w:tc>
          <w:tcPr>
            <w:tcW w:w="567" w:type="dxa"/>
          </w:tcPr>
          <w:p w14:paraId="3A3CDD09" w14:textId="09B6AB75" w:rsidR="00F20D16" w:rsidRPr="00677F29" w:rsidRDefault="004E751E" w:rsidP="00575882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085" w:type="dxa"/>
          </w:tcPr>
          <w:p w14:paraId="4BF86255" w14:textId="77777777" w:rsidR="00F20D16" w:rsidRPr="00677F29" w:rsidRDefault="00F20D16" w:rsidP="00575882">
            <w:pPr>
              <w:rPr>
                <w:lang w:val="kk-KZ"/>
              </w:rPr>
            </w:pPr>
            <w:r w:rsidRPr="00677F29">
              <w:rPr>
                <w:shd w:val="clear" w:color="auto" w:fill="FFFFFF"/>
                <w:lang w:val="kk-KZ"/>
              </w:rPr>
              <w:t xml:space="preserve">Тіл игерудегі ұлттық мәдениет  </w:t>
            </w:r>
          </w:p>
        </w:tc>
        <w:tc>
          <w:tcPr>
            <w:tcW w:w="3827" w:type="dxa"/>
          </w:tcPr>
          <w:p w14:paraId="76196A3D" w14:textId="77777777" w:rsidR="00F20D16" w:rsidRDefault="00F20D16" w:rsidP="00575882">
            <w:pPr>
              <w:jc w:val="both"/>
              <w:rPr>
                <w:lang w:val="kk-KZ"/>
              </w:rPr>
            </w:pPr>
            <w:r w:rsidRPr="00677F29">
              <w:rPr>
                <w:shd w:val="clear" w:color="auto" w:fill="FFFFFF"/>
                <w:lang w:val="kk-KZ"/>
              </w:rPr>
              <w:t xml:space="preserve">Әл-Фараби. Әлеуметтік-гуманитарлық зерттеулер журналы. </w:t>
            </w:r>
            <w:r w:rsidRPr="00677F29">
              <w:rPr>
                <w:lang w:val="kk-KZ"/>
              </w:rPr>
              <w:t xml:space="preserve">– Алматы: ҚР БҒМ ҒК </w:t>
            </w:r>
            <w:r w:rsidRPr="00677F29">
              <w:rPr>
                <w:lang w:val="kk-KZ"/>
              </w:rPr>
              <w:lastRenderedPageBreak/>
              <w:t>Философия, саясаттану және дінтану институты, 2023. – № 3 (83). – 26-39 бб.</w:t>
            </w:r>
          </w:p>
          <w:p w14:paraId="12E13C56" w14:textId="05A7A015" w:rsidR="00616C72" w:rsidRPr="00677F29" w:rsidRDefault="00616C72" w:rsidP="00575882">
            <w:pPr>
              <w:jc w:val="both"/>
              <w:rPr>
                <w:lang w:val="kk-KZ"/>
              </w:rPr>
            </w:pPr>
            <w:hyperlink r:id="rId26" w:history="1">
              <w:r w:rsidRPr="00606B7C">
                <w:rPr>
                  <w:rStyle w:val="ad"/>
                  <w:lang w:val="kk-KZ"/>
                </w:rPr>
                <w:t>https://www.alfarabijournal.org/index.php/journal/article/view/850/196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65D46078" w14:textId="77777777" w:rsidR="00F20D16" w:rsidRPr="00677F29" w:rsidRDefault="00F20D16" w:rsidP="00575882">
            <w:pPr>
              <w:rPr>
                <w:lang w:val="kk-KZ"/>
              </w:rPr>
            </w:pPr>
          </w:p>
        </w:tc>
      </w:tr>
      <w:tr w:rsidR="00F20D16" w:rsidRPr="00677F29" w14:paraId="2AEFA795" w14:textId="77777777" w:rsidTr="00575882">
        <w:trPr>
          <w:trHeight w:val="831"/>
        </w:trPr>
        <w:tc>
          <w:tcPr>
            <w:tcW w:w="567" w:type="dxa"/>
          </w:tcPr>
          <w:p w14:paraId="697F7E9F" w14:textId="05922A3A" w:rsidR="00F20D16" w:rsidRPr="00677F29" w:rsidRDefault="004E751E" w:rsidP="00575882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085" w:type="dxa"/>
          </w:tcPr>
          <w:p w14:paraId="5B29831C" w14:textId="77777777" w:rsidR="00F20D16" w:rsidRPr="008651B9" w:rsidRDefault="00F20D16" w:rsidP="00575882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1B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The idea of a virtuous person in the legacy of al-Farabi and Turkic scholars</w:t>
            </w:r>
          </w:p>
        </w:tc>
        <w:tc>
          <w:tcPr>
            <w:tcW w:w="3827" w:type="dxa"/>
          </w:tcPr>
          <w:p w14:paraId="6A9C7104" w14:textId="77777777" w:rsidR="00F20D16" w:rsidRDefault="00F20D16" w:rsidP="00575882">
            <w:pPr>
              <w:rPr>
                <w:lang w:val="kk-KZ"/>
              </w:rPr>
            </w:pPr>
            <w:proofErr w:type="spellStart"/>
            <w:r w:rsidRPr="00677F29">
              <w:t>ҚазҰУ</w:t>
            </w:r>
            <w:proofErr w:type="spellEnd"/>
            <w:r w:rsidRPr="00AC5818">
              <w:rPr>
                <w:lang w:val="en-US"/>
              </w:rPr>
              <w:t xml:space="preserve"> </w:t>
            </w:r>
            <w:proofErr w:type="spellStart"/>
            <w:r w:rsidRPr="00677F29">
              <w:t>Хабаршы</w:t>
            </w:r>
            <w:proofErr w:type="spellEnd"/>
            <w:r w:rsidRPr="00AC5818">
              <w:rPr>
                <w:lang w:val="en-US"/>
              </w:rPr>
              <w:t xml:space="preserve">. </w:t>
            </w:r>
            <w:proofErr w:type="spellStart"/>
            <w:r w:rsidRPr="00677F29">
              <w:t>Дінтану</w:t>
            </w:r>
            <w:proofErr w:type="spellEnd"/>
            <w:r w:rsidRPr="00AC5818">
              <w:rPr>
                <w:lang w:val="en-US"/>
              </w:rPr>
              <w:t xml:space="preserve"> </w:t>
            </w:r>
            <w:proofErr w:type="spellStart"/>
            <w:r w:rsidRPr="00677F29">
              <w:t>сериясы</w:t>
            </w:r>
            <w:proofErr w:type="spellEnd"/>
            <w:r w:rsidRPr="00AC5818">
              <w:rPr>
                <w:lang w:val="en-US"/>
              </w:rPr>
              <w:t xml:space="preserve">. - </w:t>
            </w:r>
            <w:r w:rsidRPr="00677F29">
              <w:t>Алматы</w:t>
            </w:r>
            <w:r w:rsidRPr="00AC5818">
              <w:rPr>
                <w:lang w:val="en-US"/>
              </w:rPr>
              <w:t xml:space="preserve">: </w:t>
            </w:r>
            <w:proofErr w:type="spellStart"/>
            <w:r w:rsidRPr="00677F29">
              <w:t>Қазақ</w:t>
            </w:r>
            <w:proofErr w:type="spellEnd"/>
            <w:r w:rsidRPr="00AC5818">
              <w:rPr>
                <w:lang w:val="en-US"/>
              </w:rPr>
              <w:t xml:space="preserve"> </w:t>
            </w:r>
            <w:proofErr w:type="spellStart"/>
            <w:r w:rsidRPr="00677F29">
              <w:t>университеті</w:t>
            </w:r>
            <w:proofErr w:type="spellEnd"/>
            <w:r w:rsidRPr="00AC5818">
              <w:rPr>
                <w:lang w:val="en-US"/>
              </w:rPr>
              <w:t xml:space="preserve">, 2023. - №3 (35). - 40-47 </w:t>
            </w:r>
            <w:proofErr w:type="spellStart"/>
            <w:r w:rsidRPr="00677F29">
              <w:t>бб</w:t>
            </w:r>
            <w:proofErr w:type="spellEnd"/>
            <w:r w:rsidRPr="00AC5818">
              <w:rPr>
                <w:lang w:val="en-US"/>
              </w:rPr>
              <w:t>.</w:t>
            </w:r>
          </w:p>
          <w:p w14:paraId="6297B1D8" w14:textId="59845395" w:rsidR="0059747E" w:rsidRPr="0059747E" w:rsidRDefault="0059747E" w:rsidP="00575882">
            <w:pPr>
              <w:rPr>
                <w:lang w:val="kk-KZ"/>
              </w:rPr>
            </w:pPr>
            <w:hyperlink r:id="rId27" w:history="1">
              <w:r w:rsidRPr="00606B7C">
                <w:rPr>
                  <w:rStyle w:val="ad"/>
                  <w:lang w:val="kk-KZ"/>
                </w:rPr>
                <w:t>https://bulletin-religious.kaznu.kz/index.php/relig/article/view/586/377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708EA227" w14:textId="77777777" w:rsidR="00F20D16" w:rsidRPr="00677F29" w:rsidRDefault="00F20D16" w:rsidP="00575882">
            <w:pPr>
              <w:rPr>
                <w:lang w:val="kk-KZ"/>
              </w:rPr>
            </w:pPr>
            <w:proofErr w:type="spellStart"/>
            <w:r w:rsidRPr="00677F29">
              <w:rPr>
                <w:shd w:val="clear" w:color="auto" w:fill="FFFFFF"/>
              </w:rPr>
              <w:t>Duisenbayev</w:t>
            </w:r>
            <w:proofErr w:type="spellEnd"/>
            <w:r w:rsidRPr="00677F29">
              <w:t xml:space="preserve">*A., </w:t>
            </w:r>
            <w:proofErr w:type="spellStart"/>
            <w:r w:rsidRPr="00677F29">
              <w:rPr>
                <w:shd w:val="clear" w:color="auto" w:fill="FFFFFF"/>
              </w:rPr>
              <w:t>Baltymova</w:t>
            </w:r>
            <w:proofErr w:type="spellEnd"/>
            <w:r w:rsidRPr="00677F29">
              <w:rPr>
                <w:shd w:val="clear" w:color="auto" w:fill="FFFFFF"/>
                <w:lang w:val="en-US"/>
              </w:rPr>
              <w:t xml:space="preserve"> </w:t>
            </w:r>
            <w:r w:rsidRPr="00677F29">
              <w:t>М.</w:t>
            </w:r>
          </w:p>
        </w:tc>
      </w:tr>
      <w:tr w:rsidR="00F058CA" w:rsidRPr="00677F29" w14:paraId="60E24E0E" w14:textId="77777777" w:rsidTr="00575882">
        <w:trPr>
          <w:trHeight w:val="831"/>
        </w:trPr>
        <w:tc>
          <w:tcPr>
            <w:tcW w:w="567" w:type="dxa"/>
          </w:tcPr>
          <w:p w14:paraId="7D29F08E" w14:textId="3E9AEDFD" w:rsidR="00F058CA" w:rsidRDefault="004E751E" w:rsidP="00F058CA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085" w:type="dxa"/>
          </w:tcPr>
          <w:p w14:paraId="4CFE7863" w14:textId="2BBEED52" w:rsidR="00F058CA" w:rsidRPr="00F058CA" w:rsidRDefault="00F058CA" w:rsidP="00F058C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  <w:r w:rsidRPr="00556FA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ғын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</w:t>
            </w:r>
            <w:r w:rsidRPr="00556FA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асымжановтың ұлттық сана философиясы</w:t>
            </w:r>
            <w:r w:rsidR="0001753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. </w:t>
            </w:r>
            <w:r w:rsidR="00017537" w:rsidRPr="0001753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3827" w:type="dxa"/>
          </w:tcPr>
          <w:p w14:paraId="595D5118" w14:textId="605CD48E" w:rsidR="00F058CA" w:rsidRPr="007F13B7" w:rsidRDefault="00F058CA" w:rsidP="00017537">
            <w:pPr>
              <w:jc w:val="both"/>
              <w:rPr>
                <w:lang w:val="kk-KZ"/>
              </w:rPr>
            </w:pPr>
            <w:r w:rsidRPr="00677F29">
              <w:t xml:space="preserve">Алматы: </w:t>
            </w:r>
            <w:proofErr w:type="spellStart"/>
            <w:r w:rsidRPr="00677F29">
              <w:t>Қазақ</w:t>
            </w:r>
            <w:proofErr w:type="spellEnd"/>
            <w:r w:rsidRPr="00677F29">
              <w:t xml:space="preserve"> </w:t>
            </w:r>
            <w:proofErr w:type="spellStart"/>
            <w:r w:rsidRPr="00677F29">
              <w:t>университеті</w:t>
            </w:r>
            <w:proofErr w:type="spellEnd"/>
            <w:r w:rsidRPr="00677F29">
              <w:t>, 202</w:t>
            </w:r>
            <w:r>
              <w:rPr>
                <w:lang w:val="kk-KZ"/>
              </w:rPr>
              <w:t>4</w:t>
            </w:r>
            <w:r w:rsidRPr="00677F29">
              <w:t>.</w:t>
            </w:r>
            <w:r>
              <w:rPr>
                <w:lang w:val="kk-KZ"/>
              </w:rPr>
              <w:t xml:space="preserve"> – 124 б.</w:t>
            </w:r>
            <w:r w:rsidR="007F13B7">
              <w:rPr>
                <w:lang w:val="kk-KZ"/>
              </w:rPr>
              <w:t xml:space="preserve"> </w:t>
            </w:r>
            <w:r w:rsidR="007F13B7" w:rsidRPr="00677F29">
              <w:t>ISBN 978-601-0</w:t>
            </w:r>
            <w:r w:rsidR="007F13B7">
              <w:rPr>
                <w:lang w:val="kk-KZ"/>
              </w:rPr>
              <w:t>8</w:t>
            </w:r>
            <w:r w:rsidR="007F13B7" w:rsidRPr="00677F29">
              <w:t>-</w:t>
            </w:r>
            <w:r w:rsidR="007F13B7">
              <w:rPr>
                <w:lang w:val="kk-KZ"/>
              </w:rPr>
              <w:t>394</w:t>
            </w:r>
            <w:r w:rsidR="007F13B7" w:rsidRPr="00677F29">
              <w:t>5-</w:t>
            </w:r>
            <w:r w:rsidR="007F13B7">
              <w:rPr>
                <w:lang w:val="kk-KZ"/>
              </w:rPr>
              <w:t>8</w:t>
            </w:r>
          </w:p>
        </w:tc>
        <w:tc>
          <w:tcPr>
            <w:tcW w:w="1985" w:type="dxa"/>
          </w:tcPr>
          <w:p w14:paraId="6BFCEB78" w14:textId="77777777" w:rsidR="00F058CA" w:rsidRPr="00677F29" w:rsidRDefault="00F058CA" w:rsidP="00F058CA">
            <w:pPr>
              <w:rPr>
                <w:shd w:val="clear" w:color="auto" w:fill="FFFFFF"/>
              </w:rPr>
            </w:pPr>
          </w:p>
        </w:tc>
      </w:tr>
      <w:tr w:rsidR="00017537" w:rsidRPr="00017537" w14:paraId="56A77D3F" w14:textId="77777777" w:rsidTr="00575882">
        <w:trPr>
          <w:trHeight w:val="831"/>
        </w:trPr>
        <w:tc>
          <w:tcPr>
            <w:tcW w:w="567" w:type="dxa"/>
          </w:tcPr>
          <w:p w14:paraId="706D36F3" w14:textId="29722F33" w:rsidR="00017537" w:rsidRDefault="00017537" w:rsidP="00F058CA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085" w:type="dxa"/>
          </w:tcPr>
          <w:p w14:paraId="28E1EA96" w14:textId="7BA95219" w:rsidR="00017537" w:rsidRPr="00017537" w:rsidRDefault="00017537" w:rsidP="00017537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lang w:val="kk-KZ"/>
              </w:rPr>
            </w:pPr>
            <w:r w:rsidRPr="006253F9">
              <w:rPr>
                <w:rFonts w:eastAsia="TimesNewRomanPS-BoldMT"/>
                <w:lang w:val="kk-KZ"/>
              </w:rPr>
              <w:t xml:space="preserve">Түркі ғұламаларының тағылымдық мұрасы: </w:t>
            </w:r>
            <w:r>
              <w:rPr>
                <w:rFonts w:eastAsia="TimesNewRomanPS-BoldMT"/>
                <w:lang w:val="kk-KZ"/>
              </w:rPr>
              <w:t>а</w:t>
            </w:r>
            <w:r w:rsidRPr="006253F9">
              <w:rPr>
                <w:rFonts w:eastAsia="TimesNewRomanPS-BoldMT"/>
                <w:lang w:val="kk-KZ"/>
              </w:rPr>
              <w:t xml:space="preserve">нтология </w:t>
            </w:r>
          </w:p>
        </w:tc>
        <w:tc>
          <w:tcPr>
            <w:tcW w:w="3827" w:type="dxa"/>
          </w:tcPr>
          <w:p w14:paraId="7DF13BF4" w14:textId="30455268" w:rsidR="00017537" w:rsidRPr="00017537" w:rsidRDefault="00017537" w:rsidP="00017537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</w:rPr>
            </w:pPr>
            <w:r w:rsidRPr="007124EA">
              <w:rPr>
                <w:rFonts w:eastAsia="TimesNewRomanPS-BoldMT"/>
              </w:rPr>
              <w:t xml:space="preserve">Алматы: </w:t>
            </w:r>
            <w:proofErr w:type="spellStart"/>
            <w:r w:rsidRPr="007124EA">
              <w:rPr>
                <w:rFonts w:eastAsia="TimesNewRomanPS-BoldMT"/>
              </w:rPr>
              <w:t>Қазақ</w:t>
            </w:r>
            <w:proofErr w:type="spellEnd"/>
            <w:r w:rsidRPr="007124EA">
              <w:rPr>
                <w:rFonts w:eastAsia="TimesNewRomanPS-BoldMT"/>
              </w:rPr>
              <w:t xml:space="preserve"> </w:t>
            </w:r>
            <w:proofErr w:type="spellStart"/>
            <w:r w:rsidRPr="007124EA">
              <w:rPr>
                <w:rFonts w:eastAsia="TimesNewRomanPS-BoldMT"/>
              </w:rPr>
              <w:t>университеті</w:t>
            </w:r>
            <w:proofErr w:type="spellEnd"/>
            <w:r w:rsidRPr="007124EA">
              <w:rPr>
                <w:rFonts w:eastAsia="TimesNewRomanPS-BoldMT"/>
              </w:rPr>
              <w:t>, 2024. – 276 б.</w:t>
            </w:r>
            <w:r>
              <w:rPr>
                <w:rFonts w:eastAsia="TimesNewRomanPS-BoldMT"/>
                <w:lang w:val="kk-KZ"/>
              </w:rPr>
              <w:t xml:space="preserve"> </w:t>
            </w:r>
            <w:r w:rsidRPr="007124EA">
              <w:rPr>
                <w:rFonts w:eastAsia="TimesNewRomanPS-BoldMT"/>
              </w:rPr>
              <w:t>ISBN 978-601-04-6817-7</w:t>
            </w:r>
          </w:p>
        </w:tc>
        <w:tc>
          <w:tcPr>
            <w:tcW w:w="1985" w:type="dxa"/>
          </w:tcPr>
          <w:p w14:paraId="2A95FA13" w14:textId="1464465B" w:rsidR="00017537" w:rsidRPr="00017537" w:rsidRDefault="00017537" w:rsidP="00017537">
            <w:pPr>
              <w:jc w:val="both"/>
              <w:rPr>
                <w:shd w:val="clear" w:color="auto" w:fill="FFFFFF"/>
                <w:lang w:val="kk-KZ"/>
              </w:rPr>
            </w:pPr>
            <w:proofErr w:type="spellStart"/>
            <w:r w:rsidRPr="007124EA">
              <w:rPr>
                <w:rFonts w:eastAsia="TimesNewRomanPS-BoldMT"/>
              </w:rPr>
              <w:t>Дүйсенбаев</w:t>
            </w:r>
            <w:proofErr w:type="spellEnd"/>
            <w:r w:rsidRPr="007124EA">
              <w:rPr>
                <w:rFonts w:eastAsia="TimesNewRomanPS-BoldMT"/>
              </w:rPr>
              <w:t xml:space="preserve"> А.Қ., Мейрбаев Б.Б, </w:t>
            </w:r>
            <w:proofErr w:type="spellStart"/>
            <w:r w:rsidRPr="007124EA">
              <w:rPr>
                <w:rFonts w:eastAsia="TimesNewRomanPS-BoldMT"/>
              </w:rPr>
              <w:t>Балтымова</w:t>
            </w:r>
            <w:proofErr w:type="spellEnd"/>
            <w:r w:rsidRPr="007124EA">
              <w:rPr>
                <w:rFonts w:eastAsia="TimesNewRomanPS-BoldMT"/>
              </w:rPr>
              <w:t xml:space="preserve"> </w:t>
            </w:r>
            <w:proofErr w:type="gramStart"/>
            <w:r w:rsidRPr="007124EA">
              <w:rPr>
                <w:rFonts w:eastAsia="TimesNewRomanPS-BoldMT"/>
              </w:rPr>
              <w:t>М.Р.</w:t>
            </w:r>
            <w:proofErr w:type="gramEnd"/>
          </w:p>
        </w:tc>
      </w:tr>
    </w:tbl>
    <w:p w14:paraId="75ECFAF5" w14:textId="77777777" w:rsidR="00A4543E" w:rsidRPr="00A4543E" w:rsidRDefault="00A4543E" w:rsidP="00175074">
      <w:pPr>
        <w:tabs>
          <w:tab w:val="left" w:pos="1665"/>
        </w:tabs>
        <w:rPr>
          <w:sz w:val="22"/>
          <w:szCs w:val="22"/>
          <w:lang w:val="kk-KZ"/>
        </w:rPr>
      </w:pPr>
    </w:p>
    <w:p w14:paraId="1F6478F3" w14:textId="77777777" w:rsidR="00A4543E" w:rsidRPr="00A4543E" w:rsidRDefault="00A4543E" w:rsidP="00175074">
      <w:pPr>
        <w:tabs>
          <w:tab w:val="left" w:pos="1665"/>
        </w:tabs>
        <w:rPr>
          <w:sz w:val="22"/>
          <w:szCs w:val="22"/>
          <w:lang w:val="kk-KZ"/>
        </w:rPr>
      </w:pPr>
    </w:p>
    <w:p w14:paraId="21E12991" w14:textId="77777777" w:rsidR="00A4543E" w:rsidRPr="00A4543E" w:rsidRDefault="00A4543E" w:rsidP="00175074">
      <w:pPr>
        <w:tabs>
          <w:tab w:val="left" w:pos="1665"/>
        </w:tabs>
        <w:rPr>
          <w:sz w:val="22"/>
          <w:szCs w:val="22"/>
          <w:lang w:val="kk-KZ"/>
        </w:rPr>
      </w:pPr>
    </w:p>
    <w:p w14:paraId="5604770B" w14:textId="77777777" w:rsidR="00A4543E" w:rsidRPr="00A4543E" w:rsidRDefault="00A4543E" w:rsidP="00175074">
      <w:pPr>
        <w:tabs>
          <w:tab w:val="left" w:pos="1665"/>
        </w:tabs>
        <w:rPr>
          <w:sz w:val="22"/>
          <w:szCs w:val="22"/>
          <w:lang w:val="kk-KZ"/>
        </w:rPr>
      </w:pPr>
    </w:p>
    <w:p w14:paraId="5BDB8008" w14:textId="25361615" w:rsidR="00DD7A03" w:rsidRPr="001C5105" w:rsidRDefault="00DD7A03" w:rsidP="00175074">
      <w:pPr>
        <w:tabs>
          <w:tab w:val="left" w:pos="1665"/>
        </w:tabs>
        <w:rPr>
          <w:sz w:val="22"/>
          <w:szCs w:val="22"/>
          <w:lang w:val="kk-KZ"/>
        </w:rPr>
      </w:pPr>
    </w:p>
    <w:sectPr w:rsidR="00DD7A03" w:rsidRPr="001C5105" w:rsidSect="001C51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8DC6" w14:textId="77777777" w:rsidR="00E3069A" w:rsidRDefault="00E3069A" w:rsidP="00C54910">
      <w:r>
        <w:separator/>
      </w:r>
    </w:p>
  </w:endnote>
  <w:endnote w:type="continuationSeparator" w:id="0">
    <w:p w14:paraId="76434264" w14:textId="77777777" w:rsidR="00E3069A" w:rsidRDefault="00E3069A" w:rsidP="00C5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Cambria"/>
    <w:charset w:val="CC"/>
    <w:family w:val="roman"/>
    <w:pitch w:val="variable"/>
    <w:sig w:usb0="A0002AAF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9493" w:type="dxa"/>
      <w:tblLayout w:type="fixed"/>
      <w:tblLook w:val="04A0" w:firstRow="1" w:lastRow="0" w:firstColumn="1" w:lastColumn="0" w:noHBand="0" w:noVBand="1"/>
    </w:tblPr>
    <w:tblGrid>
      <w:gridCol w:w="9493"/>
    </w:tblGrid>
    <w:tr w:rsidR="00A4543E" w:rsidRPr="00A4543E" w14:paraId="7659E30C" w14:textId="77777777" w:rsidTr="004F62D5">
      <w:trPr>
        <w:trHeight w:val="779"/>
      </w:trPr>
      <w:tc>
        <w:tcPr>
          <w:tcW w:w="9493" w:type="dxa"/>
          <w:tcBorders>
            <w:top w:val="nil"/>
            <w:left w:val="nil"/>
            <w:bottom w:val="nil"/>
            <w:right w:val="nil"/>
          </w:tcBorders>
        </w:tcPr>
        <w:p w14:paraId="50F4F3A8" w14:textId="39B32B3D" w:rsidR="00A4543E" w:rsidRPr="00A4543E" w:rsidRDefault="00A4543E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Ізденуші                                                                                                             </w:t>
          </w:r>
          <w:r w:rsidR="00175074">
            <w:rPr>
              <w:lang w:val="kk-KZ"/>
            </w:rPr>
            <w:t>А.О. Омирбекова</w:t>
          </w:r>
        </w:p>
        <w:p w14:paraId="60345AD5" w14:textId="77777777" w:rsidR="00A4543E" w:rsidRPr="00A4543E" w:rsidRDefault="00A4543E" w:rsidP="00A4543E">
          <w:pPr>
            <w:tabs>
              <w:tab w:val="left" w:pos="1665"/>
            </w:tabs>
            <w:rPr>
              <w:lang w:val="kk-KZ"/>
            </w:rPr>
          </w:pPr>
        </w:p>
        <w:p w14:paraId="538D7F4F" w14:textId="349C130F" w:rsidR="00A4543E" w:rsidRPr="00A4543E" w:rsidRDefault="00A4543E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КазҰУ-дың Бас ғылым хатшысы                                                                   </w:t>
          </w:r>
          <w:r w:rsidR="00175074">
            <w:rPr>
              <w:lang w:val="kk-KZ"/>
            </w:rPr>
            <w:t xml:space="preserve"> </w:t>
          </w:r>
          <w:r w:rsidRPr="00A4543E">
            <w:rPr>
              <w:lang w:val="kk-KZ"/>
            </w:rPr>
            <w:t>Л.М. Шайкенова</w:t>
          </w:r>
        </w:p>
      </w:tc>
    </w:tr>
  </w:tbl>
  <w:p w14:paraId="52909543" w14:textId="77777777" w:rsidR="007A241B" w:rsidRPr="00DB1D73" w:rsidRDefault="007A241B" w:rsidP="007A241B">
    <w:pPr>
      <w:pStyle w:val="a3"/>
      <w:tabs>
        <w:tab w:val="clear" w:pos="4677"/>
        <w:tab w:val="clear" w:pos="9355"/>
        <w:tab w:val="left" w:pos="2280"/>
      </w:tabs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7AF77" w14:textId="77777777" w:rsidR="00E3069A" w:rsidRDefault="00E3069A" w:rsidP="00C54910">
      <w:r>
        <w:separator/>
      </w:r>
    </w:p>
  </w:footnote>
  <w:footnote w:type="continuationSeparator" w:id="0">
    <w:p w14:paraId="2C688872" w14:textId="77777777" w:rsidR="00E3069A" w:rsidRDefault="00E3069A" w:rsidP="00C5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6B1"/>
    <w:multiLevelType w:val="multilevel"/>
    <w:tmpl w:val="C72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A52"/>
    <w:multiLevelType w:val="multilevel"/>
    <w:tmpl w:val="79C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7024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24980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A1171"/>
    <w:multiLevelType w:val="hybridMultilevel"/>
    <w:tmpl w:val="4EBE2CEA"/>
    <w:lvl w:ilvl="0" w:tplc="EEB05A9A">
      <w:start w:val="19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479879257">
    <w:abstractNumId w:val="3"/>
  </w:num>
  <w:num w:numId="2" w16cid:durableId="1036202444">
    <w:abstractNumId w:val="4"/>
  </w:num>
  <w:num w:numId="3" w16cid:durableId="647592087">
    <w:abstractNumId w:val="2"/>
  </w:num>
  <w:num w:numId="4" w16cid:durableId="725641302">
    <w:abstractNumId w:val="0"/>
  </w:num>
  <w:num w:numId="5" w16cid:durableId="45661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2"/>
    <w:rsid w:val="00013A8C"/>
    <w:rsid w:val="00017537"/>
    <w:rsid w:val="00023AC7"/>
    <w:rsid w:val="00055753"/>
    <w:rsid w:val="000626A8"/>
    <w:rsid w:val="0006465D"/>
    <w:rsid w:val="000B15F0"/>
    <w:rsid w:val="000C2357"/>
    <w:rsid w:val="000D14F6"/>
    <w:rsid w:val="000D4D6A"/>
    <w:rsid w:val="00102635"/>
    <w:rsid w:val="00126321"/>
    <w:rsid w:val="00131EFF"/>
    <w:rsid w:val="00155C99"/>
    <w:rsid w:val="00164B3D"/>
    <w:rsid w:val="00175074"/>
    <w:rsid w:val="0017541E"/>
    <w:rsid w:val="00181FAE"/>
    <w:rsid w:val="001A3017"/>
    <w:rsid w:val="001B3149"/>
    <w:rsid w:val="001C0DED"/>
    <w:rsid w:val="001C5105"/>
    <w:rsid w:val="001E0D9A"/>
    <w:rsid w:val="001E3F41"/>
    <w:rsid w:val="00224DE3"/>
    <w:rsid w:val="0026184A"/>
    <w:rsid w:val="002803DB"/>
    <w:rsid w:val="00280697"/>
    <w:rsid w:val="002904AD"/>
    <w:rsid w:val="002913AB"/>
    <w:rsid w:val="002B4391"/>
    <w:rsid w:val="002B58E3"/>
    <w:rsid w:val="002B77F9"/>
    <w:rsid w:val="002F1AB4"/>
    <w:rsid w:val="002F697B"/>
    <w:rsid w:val="00304E17"/>
    <w:rsid w:val="00326097"/>
    <w:rsid w:val="003431EC"/>
    <w:rsid w:val="0035129D"/>
    <w:rsid w:val="00391A04"/>
    <w:rsid w:val="00395CB6"/>
    <w:rsid w:val="00397CD7"/>
    <w:rsid w:val="003B0074"/>
    <w:rsid w:val="003B03AD"/>
    <w:rsid w:val="003B7CCC"/>
    <w:rsid w:val="003C1A95"/>
    <w:rsid w:val="003C1B8E"/>
    <w:rsid w:val="003C4E83"/>
    <w:rsid w:val="003D2EFF"/>
    <w:rsid w:val="003D68BB"/>
    <w:rsid w:val="004076B7"/>
    <w:rsid w:val="004160A3"/>
    <w:rsid w:val="00424EBA"/>
    <w:rsid w:val="004306E0"/>
    <w:rsid w:val="00432003"/>
    <w:rsid w:val="0045300E"/>
    <w:rsid w:val="00461529"/>
    <w:rsid w:val="004946E0"/>
    <w:rsid w:val="004E751E"/>
    <w:rsid w:val="005046CE"/>
    <w:rsid w:val="005116B0"/>
    <w:rsid w:val="00525E7D"/>
    <w:rsid w:val="005448DF"/>
    <w:rsid w:val="005561F6"/>
    <w:rsid w:val="00563E25"/>
    <w:rsid w:val="00564848"/>
    <w:rsid w:val="00573C47"/>
    <w:rsid w:val="005869D8"/>
    <w:rsid w:val="0059135E"/>
    <w:rsid w:val="0059747E"/>
    <w:rsid w:val="005D2D16"/>
    <w:rsid w:val="005D3465"/>
    <w:rsid w:val="005E68CF"/>
    <w:rsid w:val="005F55C6"/>
    <w:rsid w:val="005F7AF5"/>
    <w:rsid w:val="00611F67"/>
    <w:rsid w:val="00616C72"/>
    <w:rsid w:val="006253F9"/>
    <w:rsid w:val="00627AD0"/>
    <w:rsid w:val="00632F8C"/>
    <w:rsid w:val="00663C9F"/>
    <w:rsid w:val="00666242"/>
    <w:rsid w:val="006701A0"/>
    <w:rsid w:val="00674910"/>
    <w:rsid w:val="00677885"/>
    <w:rsid w:val="00690925"/>
    <w:rsid w:val="006A7B8D"/>
    <w:rsid w:val="006A7E32"/>
    <w:rsid w:val="006D674A"/>
    <w:rsid w:val="006E3EDB"/>
    <w:rsid w:val="006F6045"/>
    <w:rsid w:val="00705542"/>
    <w:rsid w:val="007153DD"/>
    <w:rsid w:val="00715FEB"/>
    <w:rsid w:val="00724F51"/>
    <w:rsid w:val="00725DA6"/>
    <w:rsid w:val="00731BA4"/>
    <w:rsid w:val="007458D0"/>
    <w:rsid w:val="00751ECD"/>
    <w:rsid w:val="00764820"/>
    <w:rsid w:val="00775585"/>
    <w:rsid w:val="00781069"/>
    <w:rsid w:val="007874F1"/>
    <w:rsid w:val="007A241B"/>
    <w:rsid w:val="007D5C27"/>
    <w:rsid w:val="007F13B7"/>
    <w:rsid w:val="00821334"/>
    <w:rsid w:val="00822A28"/>
    <w:rsid w:val="00832293"/>
    <w:rsid w:val="00834149"/>
    <w:rsid w:val="00846B8F"/>
    <w:rsid w:val="008651B9"/>
    <w:rsid w:val="008700C4"/>
    <w:rsid w:val="00871004"/>
    <w:rsid w:val="0088030F"/>
    <w:rsid w:val="0089484F"/>
    <w:rsid w:val="008A2BE3"/>
    <w:rsid w:val="008B28CC"/>
    <w:rsid w:val="008D7BB4"/>
    <w:rsid w:val="008E120D"/>
    <w:rsid w:val="008E1B1B"/>
    <w:rsid w:val="00906DB4"/>
    <w:rsid w:val="009507F9"/>
    <w:rsid w:val="00974847"/>
    <w:rsid w:val="00983429"/>
    <w:rsid w:val="00992321"/>
    <w:rsid w:val="009E4DAE"/>
    <w:rsid w:val="00A03D58"/>
    <w:rsid w:val="00A3509C"/>
    <w:rsid w:val="00A4543E"/>
    <w:rsid w:val="00A80FFE"/>
    <w:rsid w:val="00A82E70"/>
    <w:rsid w:val="00A96FEB"/>
    <w:rsid w:val="00AA3A0B"/>
    <w:rsid w:val="00AC5818"/>
    <w:rsid w:val="00AD194D"/>
    <w:rsid w:val="00AD665E"/>
    <w:rsid w:val="00AE4D99"/>
    <w:rsid w:val="00B20E22"/>
    <w:rsid w:val="00B4676D"/>
    <w:rsid w:val="00B47747"/>
    <w:rsid w:val="00B61A53"/>
    <w:rsid w:val="00B650F2"/>
    <w:rsid w:val="00B661BA"/>
    <w:rsid w:val="00B93DCF"/>
    <w:rsid w:val="00BB5B1E"/>
    <w:rsid w:val="00BB5F3D"/>
    <w:rsid w:val="00BD5D1B"/>
    <w:rsid w:val="00BD6634"/>
    <w:rsid w:val="00BE4E5F"/>
    <w:rsid w:val="00BE5E47"/>
    <w:rsid w:val="00C004F2"/>
    <w:rsid w:val="00C023E2"/>
    <w:rsid w:val="00C12871"/>
    <w:rsid w:val="00C1630B"/>
    <w:rsid w:val="00C535EC"/>
    <w:rsid w:val="00C54910"/>
    <w:rsid w:val="00CD6EC3"/>
    <w:rsid w:val="00D13254"/>
    <w:rsid w:val="00D1394C"/>
    <w:rsid w:val="00D149B0"/>
    <w:rsid w:val="00D300C0"/>
    <w:rsid w:val="00D507EC"/>
    <w:rsid w:val="00D578D6"/>
    <w:rsid w:val="00D704D9"/>
    <w:rsid w:val="00D95CE6"/>
    <w:rsid w:val="00DB1995"/>
    <w:rsid w:val="00DD07CC"/>
    <w:rsid w:val="00DD1D91"/>
    <w:rsid w:val="00DD7A03"/>
    <w:rsid w:val="00DF1E27"/>
    <w:rsid w:val="00E161B5"/>
    <w:rsid w:val="00E1702B"/>
    <w:rsid w:val="00E3069A"/>
    <w:rsid w:val="00E31825"/>
    <w:rsid w:val="00E354A7"/>
    <w:rsid w:val="00E541D3"/>
    <w:rsid w:val="00E54958"/>
    <w:rsid w:val="00E5767D"/>
    <w:rsid w:val="00E6303B"/>
    <w:rsid w:val="00E66C35"/>
    <w:rsid w:val="00E82B7C"/>
    <w:rsid w:val="00E86D8B"/>
    <w:rsid w:val="00EA6823"/>
    <w:rsid w:val="00EC3873"/>
    <w:rsid w:val="00EE0C10"/>
    <w:rsid w:val="00EF0A34"/>
    <w:rsid w:val="00F058CA"/>
    <w:rsid w:val="00F12C52"/>
    <w:rsid w:val="00F14250"/>
    <w:rsid w:val="00F20D16"/>
    <w:rsid w:val="00F2757F"/>
    <w:rsid w:val="00F33B69"/>
    <w:rsid w:val="00F47347"/>
    <w:rsid w:val="00F93603"/>
    <w:rsid w:val="00FC0709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97080"/>
  <w15:docId w15:val="{5E166CEF-E96F-4B71-904C-FB5B0B2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5542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542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705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055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aliases w:val="Интервалсыз,Обя,мелкий,мой рабочий,норма,Айгерим"/>
    <w:link w:val="a8"/>
    <w:uiPriority w:val="1"/>
    <w:qFormat/>
    <w:rsid w:val="0070554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Без интервала Знак"/>
    <w:aliases w:val="Интервалсыз Знак,Обя Знак,мелкий Знак,мой рабочий Знак,норма Знак,Айгерим Знак"/>
    <w:link w:val="a7"/>
    <w:uiPriority w:val="1"/>
    <w:locked/>
    <w:rsid w:val="00705542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705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705542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705542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705542"/>
    <w:rPr>
      <w:b/>
      <w:bCs/>
      <w:color w:val="000000"/>
      <w:sz w:val="44"/>
      <w:szCs w:val="44"/>
    </w:rPr>
  </w:style>
  <w:style w:type="character" w:customStyle="1" w:styleId="A60">
    <w:name w:val="A6"/>
    <w:uiPriority w:val="99"/>
    <w:rsid w:val="00705542"/>
    <w:rPr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5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49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B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B3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unhideWhenUsed/>
    <w:rsid w:val="00563E25"/>
    <w:rPr>
      <w:color w:val="0000FF"/>
      <w:u w:val="single"/>
    </w:rPr>
  </w:style>
  <w:style w:type="character" w:styleId="ae">
    <w:name w:val="Strong"/>
    <w:uiPriority w:val="22"/>
    <w:qFormat/>
    <w:rsid w:val="00563E25"/>
    <w:rPr>
      <w:b/>
      <w:bCs/>
    </w:rPr>
  </w:style>
  <w:style w:type="character" w:styleId="af">
    <w:name w:val="Emphasis"/>
    <w:uiPriority w:val="20"/>
    <w:qFormat/>
    <w:rsid w:val="00563E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5C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663C9F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A4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A4543E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D300C0"/>
  </w:style>
  <w:style w:type="character" w:customStyle="1" w:styleId="a6">
    <w:name w:val="Абзац списка Знак"/>
    <w:link w:val="a5"/>
    <w:uiPriority w:val="34"/>
    <w:locked/>
    <w:rsid w:val="001E0D9A"/>
    <w:rPr>
      <w:rFonts w:ascii="Calibri" w:eastAsia="Times New Roman" w:hAnsi="Calibri" w:cs="Times New Roman"/>
      <w:lang w:eastAsia="ru-RU"/>
    </w:rPr>
  </w:style>
  <w:style w:type="character" w:customStyle="1" w:styleId="list-group-item">
    <w:name w:val="list-group-item"/>
    <w:rsid w:val="001E0D9A"/>
  </w:style>
  <w:style w:type="character" w:customStyle="1" w:styleId="anchortext">
    <w:name w:val="anchortext"/>
    <w:rsid w:val="001E0D9A"/>
  </w:style>
  <w:style w:type="paragraph" w:customStyle="1" w:styleId="current">
    <w:name w:val="current"/>
    <w:basedOn w:val="a"/>
    <w:rsid w:val="00F20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064128864&amp;origin=resultslist" TargetMode="External"/><Relationship Id="rId13" Type="http://schemas.openxmlformats.org/officeDocument/2006/relationships/hyperlink" Target="https://doi.org/10.15826/csp.2024.8.2.282" TargetMode="External"/><Relationship Id="rId18" Type="http://schemas.openxmlformats.org/officeDocument/2006/relationships/hyperlink" Target="https://bulletin-philospolit.kaznu.kz/index.php/1-pol/article/view/825/799" TargetMode="External"/><Relationship Id="rId26" Type="http://schemas.openxmlformats.org/officeDocument/2006/relationships/hyperlink" Target="https://www.alfarabijournal.org/index.php/journal/article/view/850/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lletin-philospolit.kaznu.kz/index.php/1-pol/article/view/522/506" TargetMode="External"/><Relationship Id="rId7" Type="http://schemas.openxmlformats.org/officeDocument/2006/relationships/hyperlink" Target="http://www.ejst.tuiasi.ro/" TargetMode="External"/><Relationship Id="rId12" Type="http://schemas.openxmlformats.org/officeDocument/2006/relationships/hyperlink" Target="https://www.scopus.com/record/display.uri?eid=2-s2.0-85185181671&amp;origin=resultslist" TargetMode="External"/><Relationship Id="rId17" Type="http://schemas.openxmlformats.org/officeDocument/2006/relationships/hyperlink" Target="https://bulletin-philospolit.kaznu.kz/index.php/1-pol/article/view/812/786" TargetMode="External"/><Relationship Id="rId25" Type="http://schemas.openxmlformats.org/officeDocument/2006/relationships/hyperlink" Target="https://adamalemijournal.com/index.php/aa/issue/view/49/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lletin-philospolit.kaznu.kz/index.php/1-pol/article/view/687/664" TargetMode="External"/><Relationship Id="rId20" Type="http://schemas.openxmlformats.org/officeDocument/2006/relationships/hyperlink" Target="https://bulletin-philospolit.kaznu.kz/index.php/1-pol/article/view/521/5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6222/pharosjot.10517" TargetMode="External"/><Relationship Id="rId24" Type="http://schemas.openxmlformats.org/officeDocument/2006/relationships/hyperlink" Target="https://adamalemijournal.com/index.php/aa/issue/view/13/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bulletin-philospolit.kaznu.kz/index.php/1-pol/article/view/1065/102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7208210390&amp;amp;eid=2-s2.0-85064128864" TargetMode="External"/><Relationship Id="rId19" Type="http://schemas.openxmlformats.org/officeDocument/2006/relationships/hyperlink" Target="https://bulletin-philospolit.kaznu.kz/index.php/1-pol/article/view/168/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3220355&amp;amp;eid=2-s2.0-85064128864" TargetMode="External"/><Relationship Id="rId14" Type="http://schemas.openxmlformats.org/officeDocument/2006/relationships/hyperlink" Target="https://www.scopus.com/record/display.uri?eid=2-s2.0-85197228837&amp;origin=resultslist" TargetMode="External"/><Relationship Id="rId22" Type="http://schemas.openxmlformats.org/officeDocument/2006/relationships/hyperlink" Target="https://bulletin-philospolit.kaznu.kz/index.php/1-pol/article/view/412/396" TargetMode="External"/><Relationship Id="rId27" Type="http://schemas.openxmlformats.org/officeDocument/2006/relationships/hyperlink" Target="https://bulletin-religious.kaznu.kz/index.php/relig/article/view/586/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Шайкенова Ляззат</cp:lastModifiedBy>
  <cp:revision>2</cp:revision>
  <cp:lastPrinted>2023-11-14T10:47:00Z</cp:lastPrinted>
  <dcterms:created xsi:type="dcterms:W3CDTF">2024-12-17T05:05:00Z</dcterms:created>
  <dcterms:modified xsi:type="dcterms:W3CDTF">2024-12-17T05:05:00Z</dcterms:modified>
</cp:coreProperties>
</file>